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85B" w:rsidRPr="00811C68" w:rsidRDefault="00811C68" w:rsidP="005F3EC3">
      <w:pPr>
        <w:jc w:val="center"/>
        <w:rPr>
          <w:rFonts w:ascii="Times New Roman" w:hAnsi="Times New Roman" w:cs="Times New Roman"/>
          <w:b/>
          <w:bCs/>
          <w:sz w:val="40"/>
          <w:szCs w:val="32"/>
        </w:rPr>
      </w:pPr>
      <w:r>
        <w:rPr>
          <w:rFonts w:ascii="Times New Roman" w:hAnsi="Times New Roman" w:cs="Times New Roman"/>
          <w:b/>
          <w:bCs/>
          <w:sz w:val="40"/>
          <w:szCs w:val="32"/>
        </w:rPr>
        <w:t>SESSIONE CONGRESSUALE</w:t>
      </w:r>
    </w:p>
    <w:p w:rsidR="00811C68" w:rsidRPr="00E91CE7" w:rsidRDefault="00811C68" w:rsidP="00556301">
      <w:pPr>
        <w:spacing w:after="0" w:line="240" w:lineRule="atLeast"/>
        <w:ind w:left="2832" w:hanging="2832"/>
        <w:jc w:val="center"/>
        <w:rPr>
          <w:rFonts w:ascii="Times New Roman" w:hAnsi="Times New Roman" w:cs="Times New Roman"/>
          <w:bCs/>
          <w:i/>
          <w:szCs w:val="32"/>
        </w:rPr>
      </w:pPr>
      <w:r w:rsidRPr="00E91CE7">
        <w:rPr>
          <w:rFonts w:ascii="Times New Roman" w:hAnsi="Times New Roman" w:cs="Times New Roman"/>
          <w:bCs/>
          <w:i/>
          <w:szCs w:val="32"/>
        </w:rPr>
        <w:t>Sponsorizzata da GRADED S.</w:t>
      </w:r>
      <w:r w:rsidR="005F3EC3" w:rsidRPr="00E91CE7">
        <w:rPr>
          <w:rFonts w:ascii="Times New Roman" w:hAnsi="Times New Roman" w:cs="Times New Roman"/>
          <w:bCs/>
          <w:i/>
          <w:szCs w:val="32"/>
        </w:rPr>
        <w:t>p</w:t>
      </w:r>
      <w:r w:rsidRPr="00E91CE7">
        <w:rPr>
          <w:rFonts w:ascii="Times New Roman" w:hAnsi="Times New Roman" w:cs="Times New Roman"/>
          <w:bCs/>
          <w:i/>
          <w:szCs w:val="32"/>
        </w:rPr>
        <w:t>.</w:t>
      </w:r>
      <w:r w:rsidR="005F3EC3" w:rsidRPr="00E91CE7">
        <w:rPr>
          <w:rFonts w:ascii="Times New Roman" w:hAnsi="Times New Roman" w:cs="Times New Roman"/>
          <w:bCs/>
          <w:i/>
          <w:szCs w:val="32"/>
        </w:rPr>
        <w:t>a</w:t>
      </w:r>
    </w:p>
    <w:p w:rsidR="00BF085B" w:rsidRPr="00556301" w:rsidRDefault="00BF085B" w:rsidP="00556301">
      <w:pPr>
        <w:spacing w:after="0" w:line="240" w:lineRule="atLeast"/>
        <w:ind w:left="2832" w:hanging="28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085B" w:rsidRPr="00556301" w:rsidRDefault="00BF085B" w:rsidP="00556301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563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giovedì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 aprile</w:t>
      </w:r>
      <w:r w:rsidRPr="005563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</w:p>
    <w:p w:rsidR="00BF085B" w:rsidRDefault="00BF085B" w:rsidP="00556301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BF085B" w:rsidRPr="00556301" w:rsidRDefault="00BF085B" w:rsidP="0095574B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56301">
        <w:rPr>
          <w:rFonts w:ascii="Times New Roman" w:hAnsi="Times New Roman" w:cs="Times New Roman"/>
          <w:b/>
          <w:bCs/>
          <w:sz w:val="20"/>
          <w:szCs w:val="20"/>
          <w:u w:val="single"/>
        </w:rPr>
        <w:t>Convegno inaugurale</w:t>
      </w:r>
    </w:p>
    <w:p w:rsidR="00BF085B" w:rsidRDefault="00BF085B" w:rsidP="0095574B">
      <w:pPr>
        <w:jc w:val="both"/>
        <w:rPr>
          <w:rFonts w:ascii="Times New Roman" w:hAnsi="Times New Roman" w:cs="Times New Roman"/>
          <w:sz w:val="20"/>
          <w:szCs w:val="20"/>
        </w:rPr>
      </w:pPr>
      <w:r w:rsidRPr="00556301">
        <w:rPr>
          <w:rFonts w:ascii="Times New Roman" w:hAnsi="Times New Roman" w:cs="Times New Roman"/>
          <w:sz w:val="20"/>
          <w:szCs w:val="20"/>
        </w:rPr>
        <w:t xml:space="preserve">ore 9.30-13.00 - </w:t>
      </w:r>
      <w:r w:rsidRPr="00E04F17">
        <w:rPr>
          <w:rFonts w:ascii="Times New Roman" w:hAnsi="Times New Roman" w:cs="Times New Roman"/>
          <w:b/>
          <w:bCs/>
          <w:sz w:val="20"/>
          <w:szCs w:val="20"/>
        </w:rPr>
        <w:t>I FINANZIAMENTI NAZIONALI E ED EUROPEI 2014 – 2020: UN'OPPORTUNITA’ DI CRESCITA PER IL MEZZOGIORNO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56301"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 w:rsidRPr="00556301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Valido per n.</w:t>
      </w:r>
      <w:r w:rsidR="0034200F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2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CFP Ordine Ingegneri di Napoli</w:t>
      </w:r>
      <w:r w:rsidR="0034200F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,</w:t>
      </w:r>
      <w:r w:rsidR="005F32CC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 w:rsidR="005F32CC" w:rsidRPr="005F32CC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n.3 CFP Ordine degli Architetti di Napoli</w:t>
      </w:r>
      <w:r w:rsidR="005F32CC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, </w:t>
      </w:r>
      <w:r w:rsidR="005F32CC" w:rsidRPr="005F32CC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n.3 CFP da TUV Italia</w:t>
      </w:r>
      <w:r w:rsidR="00922AF2" w:rsidRPr="00922AF2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 </w:t>
      </w:r>
      <w:r w:rsidRPr="00556301">
        <w:rPr>
          <w:rFonts w:ascii="Times New Roman" w:hAnsi="Times New Roman" w:cs="Times New Roman"/>
          <w:sz w:val="20"/>
          <w:szCs w:val="20"/>
        </w:rPr>
        <w:t xml:space="preserve">- </w:t>
      </w:r>
      <w:r w:rsidRPr="00556301">
        <w:rPr>
          <w:rFonts w:ascii="Times New Roman" w:hAnsi="Times New Roman" w:cs="Times New Roman"/>
          <w:i/>
          <w:iCs/>
          <w:sz w:val="20"/>
          <w:szCs w:val="20"/>
        </w:rPr>
        <w:t>A cura di ANEA – Ordine degli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556301">
        <w:rPr>
          <w:rFonts w:ascii="Times New Roman" w:hAnsi="Times New Roman" w:cs="Times New Roman"/>
          <w:i/>
          <w:iCs/>
          <w:sz w:val="20"/>
          <w:szCs w:val="20"/>
        </w:rPr>
        <w:t xml:space="preserve">Ingegneri di Napoli </w:t>
      </w:r>
      <w:r w:rsidRPr="00556301">
        <w:rPr>
          <w:rFonts w:ascii="Times New Roman" w:hAnsi="Times New Roman" w:cs="Times New Roman"/>
          <w:sz w:val="20"/>
          <w:szCs w:val="20"/>
        </w:rPr>
        <w:t xml:space="preserve">(Sala </w:t>
      </w:r>
      <w:r>
        <w:rPr>
          <w:rFonts w:ascii="Times New Roman" w:hAnsi="Times New Roman" w:cs="Times New Roman"/>
          <w:sz w:val="20"/>
          <w:szCs w:val="20"/>
        </w:rPr>
        <w:t>Med</w:t>
      </w:r>
      <w:r w:rsidR="00710C9E">
        <w:rPr>
          <w:rFonts w:ascii="Times New Roman" w:hAnsi="Times New Roman" w:cs="Times New Roman"/>
          <w:sz w:val="20"/>
          <w:szCs w:val="20"/>
        </w:rPr>
        <w:t>iterraneo</w:t>
      </w:r>
      <w:r w:rsidR="00811C68">
        <w:rPr>
          <w:rFonts w:ascii="Times New Roman" w:hAnsi="Times New Roman" w:cs="Times New Roman"/>
          <w:sz w:val="20"/>
          <w:szCs w:val="20"/>
        </w:rPr>
        <w:t>,</w:t>
      </w:r>
      <w:r w:rsidRPr="00556301">
        <w:rPr>
          <w:rFonts w:ascii="Times New Roman" w:hAnsi="Times New Roman" w:cs="Times New Roman"/>
          <w:sz w:val="20"/>
          <w:szCs w:val="20"/>
        </w:rPr>
        <w:t xml:space="preserve"> pad.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556301">
        <w:rPr>
          <w:rFonts w:ascii="Times New Roman" w:hAnsi="Times New Roman" w:cs="Times New Roman"/>
          <w:sz w:val="20"/>
          <w:szCs w:val="20"/>
        </w:rPr>
        <w:t>)</w:t>
      </w:r>
    </w:p>
    <w:p w:rsidR="00BF085B" w:rsidRDefault="00BF085B" w:rsidP="005F32C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ore 9.30-13.00 - </w:t>
      </w:r>
      <w:r w:rsidRPr="0069366B">
        <w:rPr>
          <w:rFonts w:ascii="Times New Roman" w:hAnsi="Times New Roman" w:cs="Times New Roman"/>
          <w:b/>
          <w:bCs/>
          <w:sz w:val="20"/>
          <w:szCs w:val="20"/>
        </w:rPr>
        <w:t>“PENSIERI E AZIONI” PER NAPOLI NEL SETTORE ENERGETICO AMBIENTALE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– 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Valido 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per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n.3 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CFP 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Ordine dei Periti Industriali di Napoli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,</w:t>
      </w:r>
      <w:r w:rsidR="005F32CC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 w:rsidR="005F32CC" w:rsidRPr="005F32CC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n.3 CFP Ordine degli Architetti di Napoli</w:t>
      </w:r>
      <w:r w:rsidR="005F32CC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, </w:t>
      </w:r>
      <w:r w:rsidR="005F32CC" w:rsidRPr="005F32CC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n.3 CFP da TUV Italia</w:t>
      </w:r>
      <w:r w:rsidR="005F32CC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, </w:t>
      </w:r>
      <w:r w:rsidR="00823CCD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n.1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CFP 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Ordine dei  Geometri 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Napoli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 w:rsidRPr="00556301">
        <w:rPr>
          <w:rFonts w:ascii="Times New Roman" w:hAnsi="Times New Roman" w:cs="Times New Roman"/>
          <w:sz w:val="20"/>
          <w:szCs w:val="20"/>
        </w:rPr>
        <w:t xml:space="preserve">- </w:t>
      </w:r>
      <w:r w:rsidRPr="00556301">
        <w:rPr>
          <w:rFonts w:ascii="Times New Roman" w:hAnsi="Times New Roman" w:cs="Times New Roman"/>
          <w:i/>
          <w:iCs/>
          <w:sz w:val="20"/>
          <w:szCs w:val="20"/>
        </w:rPr>
        <w:t>A cura di ANEA –</w:t>
      </w:r>
      <w:r w:rsidRPr="0069366B">
        <w:t xml:space="preserve"> </w:t>
      </w:r>
      <w:r w:rsidRPr="00B764CC">
        <w:t>(</w:t>
      </w:r>
      <w:r w:rsidRPr="00B764CC">
        <w:rPr>
          <w:rFonts w:ascii="Times New Roman" w:hAnsi="Times New Roman" w:cs="Times New Roman"/>
          <w:sz w:val="20"/>
          <w:szCs w:val="20"/>
        </w:rPr>
        <w:t>Sala Eur</w:t>
      </w:r>
      <w:r>
        <w:rPr>
          <w:rFonts w:ascii="Times New Roman" w:hAnsi="Times New Roman" w:cs="Times New Roman"/>
          <w:sz w:val="20"/>
          <w:szCs w:val="20"/>
        </w:rPr>
        <w:t>opa</w:t>
      </w:r>
      <w:r w:rsidR="00811C68">
        <w:rPr>
          <w:rFonts w:ascii="Times New Roman" w:hAnsi="Times New Roman" w:cs="Times New Roman"/>
          <w:sz w:val="20"/>
          <w:szCs w:val="20"/>
        </w:rPr>
        <w:t xml:space="preserve"> -</w:t>
      </w:r>
      <w:r w:rsidRPr="00B764CC">
        <w:rPr>
          <w:rFonts w:ascii="Times New Roman" w:hAnsi="Times New Roman" w:cs="Times New Roman"/>
          <w:sz w:val="20"/>
          <w:szCs w:val="20"/>
        </w:rPr>
        <w:t xml:space="preserve"> pad.6)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11C68">
        <w:rPr>
          <w:rFonts w:ascii="Times New Roman" w:hAnsi="Times New Roman" w:cs="Times New Roman"/>
          <w:sz w:val="20"/>
          <w:szCs w:val="20"/>
        </w:rPr>
        <w:t xml:space="preserve">Con il supporto di Alba De Biase </w:t>
      </w:r>
    </w:p>
    <w:p w:rsidR="00904C58" w:rsidRPr="00F73C2C" w:rsidRDefault="00904C58" w:rsidP="00904C5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ore 09.30-13.00 -</w:t>
      </w:r>
      <w:r w:rsidRPr="00F73C2C">
        <w:rPr>
          <w:rFonts w:ascii="Times New Roman" w:hAnsi="Times New Roman" w:cs="Times New Roman"/>
          <w:b/>
          <w:bCs/>
          <w:sz w:val="20"/>
          <w:szCs w:val="20"/>
        </w:rPr>
        <w:t xml:space="preserve"> TECNOLOGIE 4.0 PER PROFESSIONISTI EVOLUTI A SERVIZIO DEI CITTADINI</w:t>
      </w: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Valido 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per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n.3 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CFP 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Ordine dei Periti Industriali di Napoli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,</w:t>
      </w:r>
      <w:r w:rsidR="005F32CC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 w:rsidR="005F32CC" w:rsidRPr="005F32CC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n.3 CFP Ordine degli Architetti di Napoli</w:t>
      </w:r>
      <w:r w:rsidR="005F32CC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, </w:t>
      </w:r>
      <w:r w:rsidR="005F32CC" w:rsidRPr="005F32CC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n.3 CFP da TUV Italia</w:t>
      </w:r>
      <w:r w:rsidR="005F32CC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,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 w:rsidR="00823CCD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n.1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CFP 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Ordine dei  Geometri 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Napoli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F73C2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a cura di AEIT – </w:t>
      </w:r>
      <w:r w:rsidRPr="008D2F65">
        <w:rPr>
          <w:rFonts w:ascii="Times New Roman" w:hAnsi="Times New Roman" w:cs="Times New Roman"/>
          <w:i/>
          <w:iCs/>
          <w:sz w:val="20"/>
          <w:szCs w:val="20"/>
        </w:rPr>
        <w:t xml:space="preserve">Ordine dei Periti Industriali di Napoli </w:t>
      </w:r>
      <w:r w:rsidR="00823CCD">
        <w:rPr>
          <w:rFonts w:ascii="Times New Roman" w:hAnsi="Times New Roman" w:cs="Times New Roman"/>
          <w:sz w:val="20"/>
          <w:szCs w:val="20"/>
        </w:rPr>
        <w:t>(Sala Tirreno</w:t>
      </w:r>
      <w:r>
        <w:rPr>
          <w:rFonts w:ascii="Times New Roman" w:hAnsi="Times New Roman" w:cs="Times New Roman"/>
          <w:sz w:val="20"/>
          <w:szCs w:val="20"/>
        </w:rPr>
        <w:t>, pad.</w:t>
      </w:r>
      <w:r w:rsidR="00710C9E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BF085B" w:rsidRPr="005314D0" w:rsidRDefault="00BF085B" w:rsidP="0095574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ore 9.30-13.00 - </w:t>
      </w:r>
      <w:r w:rsidRPr="005314D0">
        <w:rPr>
          <w:rFonts w:ascii="Times New Roman" w:hAnsi="Times New Roman" w:cs="Times New Roman"/>
          <w:b/>
          <w:bCs/>
          <w:sz w:val="20"/>
          <w:szCs w:val="20"/>
        </w:rPr>
        <w:t xml:space="preserve">DIAGNOSI </w:t>
      </w:r>
      <w:r w:rsidR="00E831C9">
        <w:rPr>
          <w:rFonts w:ascii="Times New Roman" w:hAnsi="Times New Roman" w:cs="Times New Roman"/>
          <w:b/>
          <w:bCs/>
          <w:sz w:val="20"/>
          <w:szCs w:val="20"/>
        </w:rPr>
        <w:t>ED EFFICIENZA ENERGETICA PER LE</w:t>
      </w:r>
      <w:r w:rsidRPr="005314D0">
        <w:rPr>
          <w:rFonts w:ascii="Times New Roman" w:hAnsi="Times New Roman" w:cs="Times New Roman"/>
          <w:b/>
          <w:bCs/>
          <w:sz w:val="20"/>
          <w:szCs w:val="20"/>
        </w:rPr>
        <w:t xml:space="preserve"> IMPRESE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– 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Valido 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per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n.3 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CFP 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Ordine dei Periti Industriali di Napoli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, </w:t>
      </w:r>
      <w:r w:rsidR="005F32CC" w:rsidRPr="005F32CC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n.3 CFP Ordine degli Architetti di Napoli</w:t>
      </w:r>
      <w:r w:rsidR="005F32CC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, </w:t>
      </w:r>
      <w:r w:rsidR="005F32CC" w:rsidRPr="005F32CC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n.3 CFP da TUV Italia</w:t>
      </w:r>
      <w:r w:rsidR="005F32CC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, </w:t>
      </w:r>
      <w:r w:rsidR="00823CCD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n.1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CFP 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Ordine dei  Geometri 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Napoli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5314D0">
        <w:rPr>
          <w:rFonts w:ascii="Times New Roman" w:hAnsi="Times New Roman" w:cs="Times New Roman"/>
          <w:i/>
          <w:iCs/>
          <w:sz w:val="20"/>
          <w:szCs w:val="20"/>
        </w:rPr>
        <w:t>A cura di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ANEA – CLAAI – CNA</w:t>
      </w:r>
      <w:r w:rsidR="00904C5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904C58" w:rsidRPr="00556301">
        <w:rPr>
          <w:rFonts w:ascii="Times New Roman" w:hAnsi="Times New Roman" w:cs="Times New Roman"/>
          <w:sz w:val="20"/>
          <w:szCs w:val="20"/>
        </w:rPr>
        <w:t xml:space="preserve">(Sala </w:t>
      </w:r>
      <w:r w:rsidR="00904C58">
        <w:rPr>
          <w:rFonts w:ascii="Times New Roman" w:hAnsi="Times New Roman" w:cs="Times New Roman"/>
          <w:sz w:val="20"/>
          <w:szCs w:val="20"/>
        </w:rPr>
        <w:t>Vesuvio</w:t>
      </w:r>
      <w:r w:rsidR="00904C58" w:rsidRPr="00556301">
        <w:rPr>
          <w:rFonts w:ascii="Times New Roman" w:hAnsi="Times New Roman" w:cs="Times New Roman"/>
          <w:sz w:val="20"/>
          <w:szCs w:val="20"/>
        </w:rPr>
        <w:t xml:space="preserve"> - pad.</w:t>
      </w:r>
      <w:r w:rsidR="00710C9E">
        <w:rPr>
          <w:rFonts w:ascii="Times New Roman" w:hAnsi="Times New Roman" w:cs="Times New Roman"/>
          <w:sz w:val="20"/>
          <w:szCs w:val="20"/>
        </w:rPr>
        <w:t>6</w:t>
      </w:r>
      <w:r w:rsidR="00904C58" w:rsidRPr="00556301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</w:p>
    <w:p w:rsidR="00BF085B" w:rsidRPr="00556301" w:rsidRDefault="00BF085B" w:rsidP="0095574B">
      <w:pPr>
        <w:jc w:val="both"/>
        <w:rPr>
          <w:rFonts w:ascii="Times New Roman" w:hAnsi="Times New Roman" w:cs="Times New Roman"/>
          <w:sz w:val="20"/>
          <w:szCs w:val="20"/>
        </w:rPr>
      </w:pPr>
      <w:r w:rsidRPr="00556301">
        <w:rPr>
          <w:rFonts w:ascii="Times New Roman" w:hAnsi="Times New Roman" w:cs="Times New Roman"/>
          <w:sz w:val="20"/>
          <w:szCs w:val="20"/>
        </w:rPr>
        <w:t xml:space="preserve">ore 14.30-18.00 - </w:t>
      </w:r>
      <w:r w:rsidRPr="00696A6A">
        <w:rPr>
          <w:rFonts w:ascii="Times New Roman" w:hAnsi="Times New Roman" w:cs="Times New Roman"/>
          <w:b/>
          <w:bCs/>
          <w:sz w:val="20"/>
          <w:szCs w:val="20"/>
        </w:rPr>
        <w:t>QUALITA' SOSTENIBILE, DALLA CARTA ALLA REALTA'</w:t>
      </w:r>
      <w:r w:rsidR="00904C58">
        <w:rPr>
          <w:rFonts w:ascii="Times New Roman" w:hAnsi="Times New Roman" w:cs="Times New Roman"/>
          <w:b/>
          <w:bCs/>
          <w:sz w:val="20"/>
          <w:szCs w:val="20"/>
        </w:rPr>
        <w:t xml:space="preserve"> -</w:t>
      </w:r>
      <w:r w:rsidRPr="00696A6A">
        <w:rPr>
          <w:rFonts w:ascii="Times New Roman" w:hAnsi="Times New Roman" w:cs="Times New Roman"/>
          <w:b/>
          <w:bCs/>
          <w:sz w:val="20"/>
          <w:szCs w:val="20"/>
        </w:rPr>
        <w:t xml:space="preserve"> TAPPA CASACLIMA TOUR 2018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56301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Pr="00556301">
        <w:rPr>
          <w:rFonts w:ascii="Times New Roman" w:hAnsi="Times New Roman" w:cs="Times New Roman"/>
          <w:sz w:val="20"/>
          <w:szCs w:val="20"/>
        </w:rPr>
        <w:t xml:space="preserve"> </w:t>
      </w:r>
      <w:r w:rsidR="00823CCD">
        <w:rPr>
          <w:rFonts w:ascii="Times New Roman" w:hAnsi="Times New Roman" w:cs="Times New Roman"/>
          <w:sz w:val="20"/>
          <w:szCs w:val="20"/>
        </w:rPr>
        <w:t xml:space="preserve">  </w:t>
      </w:r>
      <w:r w:rsidR="00823CCD" w:rsidRPr="00556301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Valido per n.</w:t>
      </w:r>
      <w:r w:rsidR="00823CCD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3 CFP Ordine Ingegneri </w:t>
      </w:r>
      <w:r w:rsidR="00823CCD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-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56301">
        <w:rPr>
          <w:rFonts w:ascii="Times New Roman" w:hAnsi="Times New Roman" w:cs="Times New Roman"/>
          <w:i/>
          <w:iCs/>
          <w:sz w:val="20"/>
          <w:szCs w:val="20"/>
        </w:rPr>
        <w:t xml:space="preserve">A cura di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CASA CLIMA </w:t>
      </w:r>
      <w:r w:rsidRPr="00556301">
        <w:rPr>
          <w:rFonts w:ascii="Times New Roman" w:hAnsi="Times New Roman" w:cs="Times New Roman"/>
          <w:sz w:val="20"/>
          <w:szCs w:val="20"/>
        </w:rPr>
        <w:t xml:space="preserve">(Sala </w:t>
      </w:r>
      <w:r w:rsidR="00710C9E">
        <w:rPr>
          <w:rFonts w:ascii="Times New Roman" w:hAnsi="Times New Roman" w:cs="Times New Roman"/>
          <w:sz w:val="20"/>
          <w:szCs w:val="20"/>
        </w:rPr>
        <w:t>Mediterraneo</w:t>
      </w:r>
      <w:r w:rsidR="00710C9E" w:rsidRPr="00556301">
        <w:rPr>
          <w:rFonts w:ascii="Times New Roman" w:hAnsi="Times New Roman" w:cs="Times New Roman"/>
          <w:sz w:val="20"/>
          <w:szCs w:val="20"/>
        </w:rPr>
        <w:t xml:space="preserve"> </w:t>
      </w:r>
      <w:r w:rsidRPr="00556301">
        <w:rPr>
          <w:rFonts w:ascii="Times New Roman" w:hAnsi="Times New Roman" w:cs="Times New Roman"/>
          <w:sz w:val="20"/>
          <w:szCs w:val="20"/>
        </w:rPr>
        <w:t>- pad.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556301">
        <w:rPr>
          <w:rFonts w:ascii="Times New Roman" w:hAnsi="Times New Roman" w:cs="Times New Roman"/>
          <w:sz w:val="20"/>
          <w:szCs w:val="20"/>
        </w:rPr>
        <w:t>)</w:t>
      </w:r>
    </w:p>
    <w:p w:rsidR="00BF085B" w:rsidRPr="00556301" w:rsidRDefault="00BF085B" w:rsidP="0095574B">
      <w:pPr>
        <w:jc w:val="both"/>
        <w:rPr>
          <w:rFonts w:ascii="Times New Roman" w:hAnsi="Times New Roman" w:cs="Times New Roman"/>
          <w:sz w:val="20"/>
          <w:szCs w:val="20"/>
        </w:rPr>
      </w:pPr>
      <w:r w:rsidRPr="00556301">
        <w:rPr>
          <w:rFonts w:ascii="Times New Roman" w:hAnsi="Times New Roman" w:cs="Times New Roman"/>
          <w:sz w:val="20"/>
          <w:szCs w:val="20"/>
        </w:rPr>
        <w:t xml:space="preserve">ore 14.30-18.00 - </w:t>
      </w:r>
      <w:r w:rsidRPr="00696A6A">
        <w:rPr>
          <w:rFonts w:ascii="Times New Roman" w:hAnsi="Times New Roman" w:cs="Times New Roman"/>
          <w:b/>
          <w:bCs/>
          <w:sz w:val="20"/>
          <w:szCs w:val="20"/>
        </w:rPr>
        <w:t>STRATEGIE E STRUMENTI PER L'INTERNAZIONALIZZAZIONE DELLE PMI ITALIANE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5630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Valido 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per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n.3 CFP Ordine dei Periti Industriali di Napoli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,</w:t>
      </w:r>
      <w:r w:rsidR="005F32CC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 w:rsidR="005F32CC" w:rsidRPr="005F32CC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n.3 CFP Ordine degli Architetti di Napoli</w:t>
      </w:r>
      <w:r w:rsidR="005F32CC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, </w:t>
      </w:r>
      <w:r w:rsidR="005F32CC" w:rsidRPr="005F32CC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n.3 CFP da TUV Italia</w:t>
      </w:r>
      <w:r w:rsidR="005F32CC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,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n.3 CFP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Ordine dei Geometri 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Napoli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 w:rsidRPr="00556301">
        <w:rPr>
          <w:rFonts w:ascii="Times New Roman" w:hAnsi="Times New Roman" w:cs="Times New Roman"/>
          <w:i/>
          <w:iCs/>
          <w:sz w:val="20"/>
          <w:szCs w:val="20"/>
        </w:rPr>
        <w:t xml:space="preserve">A cura di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ICE </w:t>
      </w:r>
      <w:r w:rsidRPr="00556301">
        <w:rPr>
          <w:rFonts w:ascii="Times New Roman" w:hAnsi="Times New Roman" w:cs="Times New Roman"/>
          <w:sz w:val="20"/>
          <w:szCs w:val="20"/>
        </w:rPr>
        <w:t xml:space="preserve"> (Sala </w:t>
      </w:r>
      <w:r>
        <w:rPr>
          <w:rFonts w:ascii="Times New Roman" w:hAnsi="Times New Roman" w:cs="Times New Roman"/>
          <w:sz w:val="20"/>
          <w:szCs w:val="20"/>
        </w:rPr>
        <w:t>Tirreno</w:t>
      </w:r>
      <w:r w:rsidRPr="00556301">
        <w:rPr>
          <w:rFonts w:ascii="Times New Roman" w:hAnsi="Times New Roman" w:cs="Times New Roman"/>
          <w:sz w:val="20"/>
          <w:szCs w:val="20"/>
        </w:rPr>
        <w:t xml:space="preserve"> - pad.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556301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F085B" w:rsidRPr="00556301" w:rsidRDefault="00BF085B" w:rsidP="0095574B">
      <w:pPr>
        <w:jc w:val="both"/>
        <w:rPr>
          <w:rFonts w:ascii="Times New Roman" w:hAnsi="Times New Roman" w:cs="Times New Roman"/>
          <w:sz w:val="20"/>
          <w:szCs w:val="20"/>
        </w:rPr>
      </w:pPr>
      <w:r w:rsidRPr="00556301">
        <w:rPr>
          <w:rFonts w:ascii="Times New Roman" w:hAnsi="Times New Roman" w:cs="Times New Roman"/>
          <w:sz w:val="20"/>
          <w:szCs w:val="20"/>
        </w:rPr>
        <w:t xml:space="preserve">ore 14.30-18.00 - </w:t>
      </w:r>
      <w:r w:rsidRPr="00696A6A">
        <w:rPr>
          <w:rFonts w:ascii="Times New Roman" w:hAnsi="Times New Roman" w:cs="Times New Roman"/>
          <w:b/>
          <w:bCs/>
          <w:sz w:val="20"/>
          <w:szCs w:val="20"/>
        </w:rPr>
        <w:t>SVILUPPO E INNOVAZIONE NELLA PROGETTAZIONE DEI SISTEMI DI ILLUMINAZIONE PER INTERNI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56301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Pr="00811C68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Valido 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per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n.3 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CFP 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Ordine dei Periti Industriali di Napoli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,</w:t>
      </w:r>
      <w:r w:rsidR="005F32CC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 w:rsidR="005F32CC" w:rsidRPr="005F32CC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n.3 CFP Ordine degli Architetti di Napoli</w:t>
      </w:r>
      <w:r w:rsidR="005F32CC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, </w:t>
      </w:r>
      <w:r w:rsidR="005F32CC" w:rsidRPr="005F32CC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n.3 CFP da TUV Italia</w:t>
      </w:r>
      <w:r w:rsidR="005F32CC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,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 w:rsidR="00823CCD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n.1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CFP 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Ordine dei  Geometri 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Napoli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 </w:t>
      </w:r>
      <w:r w:rsidRPr="00CA5B31">
        <w:rPr>
          <w:rFonts w:ascii="Times New Roman" w:hAnsi="Times New Roman" w:cs="Times New Roman"/>
          <w:b/>
          <w:bCs/>
          <w:sz w:val="20"/>
          <w:szCs w:val="20"/>
        </w:rPr>
        <w:t>-</w:t>
      </w:r>
      <w:r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 </w:t>
      </w:r>
      <w:r w:rsidRPr="00556301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A cura di</w:t>
      </w:r>
      <w:r w:rsidRPr="0055630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AIDI </w:t>
      </w:r>
      <w:r w:rsidRPr="00556301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 </w:t>
      </w:r>
      <w:r w:rsidRPr="00556301">
        <w:rPr>
          <w:rFonts w:ascii="Times New Roman" w:hAnsi="Times New Roman" w:cs="Times New Roman"/>
          <w:sz w:val="20"/>
          <w:szCs w:val="20"/>
        </w:rPr>
        <w:t xml:space="preserve">(Sala </w:t>
      </w:r>
      <w:r>
        <w:rPr>
          <w:rFonts w:ascii="Times New Roman" w:hAnsi="Times New Roman" w:cs="Times New Roman"/>
          <w:sz w:val="20"/>
          <w:szCs w:val="20"/>
        </w:rPr>
        <w:t>Europa</w:t>
      </w:r>
      <w:r w:rsidRPr="00556301">
        <w:rPr>
          <w:rFonts w:ascii="Times New Roman" w:hAnsi="Times New Roman" w:cs="Times New Roman"/>
          <w:sz w:val="20"/>
          <w:szCs w:val="20"/>
        </w:rPr>
        <w:t xml:space="preserve"> - pad.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556301">
        <w:rPr>
          <w:rFonts w:ascii="Times New Roman" w:hAnsi="Times New Roman" w:cs="Times New Roman"/>
          <w:sz w:val="20"/>
          <w:szCs w:val="20"/>
        </w:rPr>
        <w:t>)</w:t>
      </w:r>
    </w:p>
    <w:p w:rsidR="00BF085B" w:rsidRPr="00556301" w:rsidRDefault="00BF085B" w:rsidP="0095574B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56301">
        <w:rPr>
          <w:rFonts w:ascii="Times New Roman" w:hAnsi="Times New Roman" w:cs="Times New Roman"/>
          <w:sz w:val="20"/>
          <w:szCs w:val="20"/>
        </w:rPr>
        <w:t xml:space="preserve">ore 14.30-18.00 - </w:t>
      </w:r>
      <w:r w:rsidRPr="00696A6A">
        <w:rPr>
          <w:rFonts w:ascii="Times New Roman" w:hAnsi="Times New Roman" w:cs="Times New Roman"/>
          <w:b/>
          <w:bCs/>
          <w:sz w:val="20"/>
          <w:szCs w:val="20"/>
        </w:rPr>
        <w:t>LA NUOVA ERA DEL FOTOVOLTAICO ITALIANO: DAGLI INCENTIVI ALLA DECARBONIZZAZIONE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56301">
        <w:rPr>
          <w:rFonts w:ascii="Times New Roman" w:hAnsi="Times New Roman" w:cs="Times New Roman"/>
          <w:b/>
          <w:bCs/>
          <w:sz w:val="20"/>
          <w:szCs w:val="20"/>
        </w:rPr>
        <w:t>-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Valido 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per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n.3 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CFP 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Ordine dei Periti Industriali di Napoli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,</w:t>
      </w:r>
      <w:r w:rsidR="005F32CC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n.3 CFP da TUV Italia,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 w:rsidR="00823CCD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n.1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CFP 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Ordine dei  Geometri 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Napoli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- </w:t>
      </w:r>
      <w:r w:rsidRPr="0055630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56301">
        <w:rPr>
          <w:rFonts w:ascii="Times New Roman" w:hAnsi="Times New Roman" w:cs="Times New Roman"/>
          <w:i/>
          <w:iCs/>
          <w:sz w:val="20"/>
          <w:szCs w:val="20"/>
        </w:rPr>
        <w:t xml:space="preserve">A cura di </w:t>
      </w:r>
      <w:r>
        <w:rPr>
          <w:rFonts w:ascii="Times New Roman" w:hAnsi="Times New Roman" w:cs="Times New Roman"/>
          <w:i/>
          <w:iCs/>
          <w:sz w:val="20"/>
          <w:szCs w:val="20"/>
        </w:rPr>
        <w:t>EF Solare</w:t>
      </w:r>
      <w:r w:rsidRPr="0055630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556301">
        <w:rPr>
          <w:rFonts w:ascii="Times New Roman" w:hAnsi="Times New Roman" w:cs="Times New Roman"/>
          <w:sz w:val="20"/>
          <w:szCs w:val="20"/>
        </w:rPr>
        <w:t xml:space="preserve">(Sala </w:t>
      </w:r>
      <w:r>
        <w:rPr>
          <w:rFonts w:ascii="Times New Roman" w:hAnsi="Times New Roman" w:cs="Times New Roman"/>
          <w:sz w:val="20"/>
          <w:szCs w:val="20"/>
        </w:rPr>
        <w:t>Vesuvio</w:t>
      </w:r>
      <w:r w:rsidRPr="00556301">
        <w:rPr>
          <w:rFonts w:ascii="Times New Roman" w:hAnsi="Times New Roman" w:cs="Times New Roman"/>
          <w:sz w:val="20"/>
          <w:szCs w:val="20"/>
        </w:rPr>
        <w:t xml:space="preserve"> - pad.6)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F085B" w:rsidRPr="00556301" w:rsidRDefault="00BF085B" w:rsidP="0095574B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venerdì 6 aprile </w:t>
      </w:r>
      <w:r w:rsidRPr="00556301">
        <w:rPr>
          <w:rFonts w:ascii="Times New Roman" w:hAnsi="Times New Roman" w:cs="Times New Roman"/>
          <w:b/>
          <w:bCs/>
          <w:sz w:val="24"/>
          <w:szCs w:val="24"/>
          <w:u w:val="single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</w:p>
    <w:p w:rsidR="00BF085B" w:rsidRPr="00556301" w:rsidRDefault="00BF085B" w:rsidP="0095574B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F085B" w:rsidRPr="00556301" w:rsidRDefault="00BF085B" w:rsidP="0095574B">
      <w:pPr>
        <w:jc w:val="both"/>
        <w:rPr>
          <w:rFonts w:ascii="Times New Roman" w:hAnsi="Times New Roman" w:cs="Times New Roman"/>
          <w:sz w:val="20"/>
          <w:szCs w:val="20"/>
        </w:rPr>
      </w:pPr>
      <w:r w:rsidRPr="00556301">
        <w:rPr>
          <w:rFonts w:ascii="Times New Roman" w:hAnsi="Times New Roman" w:cs="Times New Roman"/>
          <w:sz w:val="20"/>
          <w:szCs w:val="20"/>
        </w:rPr>
        <w:t>ore 9.30-13.00 -</w:t>
      </w:r>
      <w:r w:rsidRPr="00556301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 xml:space="preserve"> </w:t>
      </w:r>
      <w:r w:rsidRPr="00696A6A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DAL COMPOSTAGGIO TRADIZIONALE AL COMPOSTAGGIO PER BIOMETANO</w:t>
      </w:r>
      <w:r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</w:t>
      </w:r>
      <w:r w:rsidRPr="00556301"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Valido 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per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n.3 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CFP 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Ordine dei Periti Industriali di Napoli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,</w:t>
      </w:r>
      <w:r w:rsidR="005F32CC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 w:rsidR="005F32CC" w:rsidRPr="005F32CC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n.3 CFP Ordine degli Architetti di Napoli</w:t>
      </w:r>
      <w:r w:rsidR="005F32CC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, </w:t>
      </w:r>
      <w:r w:rsidR="005F32CC" w:rsidRPr="005F32CC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n.3 CFP da TUV Italia</w:t>
      </w:r>
      <w:r w:rsidR="005F32CC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,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 w:rsidR="00823CCD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n.1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CFP 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Ordine dei  Geometri 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Napoli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 w:rsidRPr="00556301">
        <w:rPr>
          <w:rFonts w:ascii="Times New Roman" w:hAnsi="Times New Roman" w:cs="Times New Roman"/>
          <w:i/>
          <w:iCs/>
          <w:sz w:val="20"/>
          <w:szCs w:val="20"/>
        </w:rPr>
        <w:t>A cura di </w:t>
      </w:r>
      <w:r>
        <w:rPr>
          <w:rFonts w:ascii="Times New Roman" w:hAnsi="Times New Roman" w:cs="Times New Roman"/>
          <w:i/>
          <w:iCs/>
          <w:sz w:val="20"/>
          <w:szCs w:val="20"/>
        </w:rPr>
        <w:t>Agroenergia</w:t>
      </w:r>
      <w:r w:rsidRPr="00556301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 </w:t>
      </w:r>
      <w:r w:rsidRPr="00556301">
        <w:rPr>
          <w:rFonts w:ascii="Times New Roman" w:hAnsi="Times New Roman" w:cs="Times New Roman"/>
          <w:sz w:val="20"/>
          <w:szCs w:val="20"/>
        </w:rPr>
        <w:t xml:space="preserve">(Sala </w:t>
      </w:r>
      <w:r>
        <w:rPr>
          <w:rFonts w:ascii="Times New Roman" w:hAnsi="Times New Roman" w:cs="Times New Roman"/>
          <w:sz w:val="20"/>
          <w:szCs w:val="20"/>
        </w:rPr>
        <w:t>Tirreno</w:t>
      </w:r>
      <w:r w:rsidRPr="00556301">
        <w:rPr>
          <w:rFonts w:ascii="Times New Roman" w:hAnsi="Times New Roman" w:cs="Times New Roman"/>
          <w:sz w:val="20"/>
          <w:szCs w:val="20"/>
        </w:rPr>
        <w:t xml:space="preserve"> - pad.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556301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F085B" w:rsidRDefault="00BF085B" w:rsidP="0095574B">
      <w:pPr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56301">
        <w:rPr>
          <w:rFonts w:ascii="Times New Roman" w:hAnsi="Times New Roman" w:cs="Times New Roman"/>
          <w:sz w:val="20"/>
          <w:szCs w:val="20"/>
        </w:rPr>
        <w:lastRenderedPageBreak/>
        <w:t xml:space="preserve">ore 9.30-13.00 - </w:t>
      </w:r>
      <w:r w:rsidRPr="00696A6A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FV: OPPORTUNITÀ PER I NUOVI IMPIANTI E GESTIONE OTTIMALE DEGLI ESISTENTI</w:t>
      </w:r>
      <w:r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</w:t>
      </w:r>
      <w:r w:rsidRPr="00556301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-</w:t>
      </w:r>
      <w:r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 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Valido 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per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n.3 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CFP 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Ordine dei Periti Industriali di Napoli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,</w:t>
      </w:r>
      <w:r w:rsidR="005F32CC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 w:rsidR="005F32CC" w:rsidRPr="005F32CC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n.3 CFP Ordine degli Architetti di Napoli</w:t>
      </w:r>
      <w:r w:rsidR="005F32CC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, </w:t>
      </w:r>
      <w:r w:rsidR="005F32CC" w:rsidRPr="005F32CC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n.3 CFP da TUV Italia</w:t>
      </w:r>
      <w:r w:rsidR="005F32CC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,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 w:rsidR="00823CCD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n.1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CFP 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Ordine dei  Geometri 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Napoli</w:t>
      </w:r>
      <w:r w:rsidRPr="00CA5B31">
        <w:rPr>
          <w:rFonts w:ascii="Times New Roman" w:hAnsi="Times New Roman" w:cs="Times New Roman"/>
          <w:b/>
          <w:bCs/>
          <w:sz w:val="20"/>
          <w:szCs w:val="20"/>
        </w:rPr>
        <w:t xml:space="preserve"> -  </w:t>
      </w:r>
      <w:r w:rsidRPr="00556301">
        <w:rPr>
          <w:rFonts w:ascii="Times New Roman" w:hAnsi="Times New Roman" w:cs="Times New Roman"/>
          <w:i/>
          <w:iCs/>
          <w:sz w:val="20"/>
          <w:szCs w:val="20"/>
        </w:rPr>
        <w:t xml:space="preserve">A cura di </w:t>
      </w:r>
      <w:r>
        <w:rPr>
          <w:rFonts w:ascii="Times New Roman" w:hAnsi="Times New Roman" w:cs="Times New Roman"/>
          <w:i/>
          <w:iCs/>
          <w:sz w:val="20"/>
          <w:szCs w:val="20"/>
        </w:rPr>
        <w:t>Italia Solare</w:t>
      </w:r>
      <w:r w:rsidRPr="00556301">
        <w:rPr>
          <w:rFonts w:ascii="Times New Roman" w:hAnsi="Times New Roman" w:cs="Times New Roman"/>
          <w:i/>
          <w:iCs/>
        </w:rPr>
        <w:t xml:space="preserve"> </w:t>
      </w:r>
      <w:r w:rsidRPr="0055630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(Sala </w:t>
      </w:r>
      <w:r w:rsidR="00710C9E">
        <w:rPr>
          <w:rFonts w:ascii="Times New Roman" w:hAnsi="Times New Roman" w:cs="Times New Roman"/>
          <w:sz w:val="20"/>
          <w:szCs w:val="20"/>
        </w:rPr>
        <w:t>Mediterraneo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– pad.4</w:t>
      </w:r>
      <w:r w:rsidRPr="0055630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) </w:t>
      </w:r>
    </w:p>
    <w:p w:rsidR="00BF085B" w:rsidRDefault="00BF085B" w:rsidP="0095574B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04C5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ore 9.30-13.00 – </w:t>
      </w:r>
      <w:r w:rsidR="005F32CC" w:rsidRPr="005F32C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L’EFFICIENZA ENERGETICA DEL SISTEMA EDIFICIO IMPIANTO: DALLA MANUTENZIONE ALLO SMART MONITORING</w:t>
      </w:r>
      <w:r w:rsidRPr="00904C5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- </w:t>
      </w:r>
      <w:r w:rsidRPr="00904C58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Valido  per  n.3  CFP  Ordine dei Periti </w:t>
      </w:r>
      <w:r w:rsidR="00823CCD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Industriali di Napoli,  n.1</w:t>
      </w:r>
      <w:r w:rsidRPr="00904C58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 CFP  Ordine dei  Geometri  Napoli</w:t>
      </w:r>
      <w:r w:rsidRPr="00904C58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904C58"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Pr="00904C58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A cura di Unione degli Industriali di Napoli </w:t>
      </w:r>
      <w:r w:rsidRPr="00904C58">
        <w:rPr>
          <w:rFonts w:ascii="Times New Roman" w:hAnsi="Times New Roman" w:cs="Times New Roman"/>
          <w:color w:val="000000"/>
          <w:sz w:val="20"/>
          <w:szCs w:val="20"/>
        </w:rPr>
        <w:t>(Sala Europa, pad.6)</w:t>
      </w:r>
    </w:p>
    <w:p w:rsidR="002269AD" w:rsidRDefault="002269AD" w:rsidP="0095574B">
      <w:pPr>
        <w:jc w:val="both"/>
        <w:rPr>
          <w:rFonts w:ascii="Times New Roman" w:hAnsi="Times New Roman" w:cs="Times New Roman"/>
          <w:sz w:val="20"/>
          <w:szCs w:val="20"/>
        </w:rPr>
      </w:pPr>
      <w:r w:rsidRPr="00C2697C">
        <w:rPr>
          <w:rFonts w:ascii="Times New Roman" w:hAnsi="Times New Roman" w:cs="Times New Roman"/>
          <w:sz w:val="20"/>
          <w:szCs w:val="20"/>
        </w:rPr>
        <w:t xml:space="preserve">ore </w:t>
      </w:r>
      <w:r w:rsidRPr="00904C58">
        <w:rPr>
          <w:rFonts w:ascii="Times New Roman" w:hAnsi="Times New Roman" w:cs="Times New Roman"/>
          <w:sz w:val="20"/>
          <w:szCs w:val="20"/>
          <w:shd w:val="clear" w:color="auto" w:fill="FFFFFF"/>
        </w:rPr>
        <w:t>9.30-13.00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C2697C">
        <w:rPr>
          <w:rFonts w:ascii="Times New Roman" w:hAnsi="Times New Roman" w:cs="Times New Roman"/>
          <w:b/>
          <w:bCs/>
          <w:sz w:val="20"/>
          <w:szCs w:val="20"/>
        </w:rPr>
        <w:t xml:space="preserve">– </w:t>
      </w:r>
      <w:r w:rsidRPr="002269AD">
        <w:rPr>
          <w:rFonts w:ascii="Times New Roman" w:hAnsi="Times New Roman" w:cs="Times New Roman"/>
          <w:b/>
          <w:bCs/>
          <w:sz w:val="20"/>
          <w:szCs w:val="20"/>
        </w:rPr>
        <w:t>ECOSISTEMA CITTÀ, UNA MANIFESTO ECOLOGISTA PER NAPOLI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C2697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C2697C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C2697C">
        <w:rPr>
          <w:rFonts w:ascii="Times New Roman" w:hAnsi="Times New Roman" w:cs="Times New Roman"/>
          <w:sz w:val="20"/>
          <w:szCs w:val="20"/>
        </w:rPr>
        <w:t xml:space="preserve">A cura </w:t>
      </w:r>
      <w:r>
        <w:rPr>
          <w:rFonts w:ascii="Times New Roman" w:hAnsi="Times New Roman" w:cs="Times New Roman"/>
          <w:sz w:val="20"/>
          <w:szCs w:val="20"/>
        </w:rPr>
        <w:t>di Gente Green</w:t>
      </w:r>
      <w:r w:rsidR="00710C9E">
        <w:rPr>
          <w:rFonts w:ascii="Times New Roman" w:hAnsi="Times New Roman" w:cs="Times New Roman"/>
          <w:sz w:val="20"/>
          <w:szCs w:val="20"/>
        </w:rPr>
        <w:t xml:space="preserve"> </w:t>
      </w:r>
      <w:r w:rsidR="00710C9E" w:rsidRPr="0055630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(Sala </w:t>
      </w:r>
      <w:r w:rsidR="00710C9E">
        <w:rPr>
          <w:rFonts w:ascii="Times New Roman" w:hAnsi="Times New Roman" w:cs="Times New Roman"/>
          <w:sz w:val="20"/>
          <w:szCs w:val="20"/>
        </w:rPr>
        <w:t>Vesuvio</w:t>
      </w:r>
      <w:r w:rsidR="00710C9E" w:rsidRPr="0055630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- pad.</w:t>
      </w:r>
      <w:r w:rsidR="00710C9E">
        <w:rPr>
          <w:rFonts w:ascii="Times New Roman" w:hAnsi="Times New Roman" w:cs="Times New Roman"/>
          <w:sz w:val="20"/>
          <w:szCs w:val="20"/>
          <w:shd w:val="clear" w:color="auto" w:fill="FFFFFF"/>
        </w:rPr>
        <w:t>6</w:t>
      </w:r>
      <w:r w:rsidR="00710C9E" w:rsidRPr="00556301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  <w:r w:rsidR="00710C9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</w:t>
      </w:r>
    </w:p>
    <w:p w:rsidR="002269AD" w:rsidRDefault="00BF085B" w:rsidP="0095574B">
      <w:pPr>
        <w:jc w:val="both"/>
        <w:rPr>
          <w:rFonts w:ascii="Times New Roman" w:hAnsi="Times New Roman" w:cs="Times New Roman"/>
          <w:sz w:val="20"/>
          <w:szCs w:val="20"/>
        </w:rPr>
      </w:pPr>
      <w:r w:rsidRPr="00C2697C">
        <w:rPr>
          <w:rFonts w:ascii="Times New Roman" w:hAnsi="Times New Roman" w:cs="Times New Roman"/>
          <w:sz w:val="20"/>
          <w:szCs w:val="20"/>
        </w:rPr>
        <w:t>ore 14.30-18.00</w:t>
      </w:r>
      <w:r w:rsidRPr="00C2697C">
        <w:rPr>
          <w:rFonts w:ascii="Times New Roman" w:hAnsi="Times New Roman" w:cs="Times New Roman"/>
          <w:b/>
          <w:bCs/>
          <w:sz w:val="20"/>
          <w:szCs w:val="20"/>
        </w:rPr>
        <w:t xml:space="preserve"> – INCENTIVI E MODELLI DI RIQUALIFICAZIONE DEGLI EDIFICI PRIVATI </w:t>
      </w:r>
      <w:r w:rsidRPr="00C2697C">
        <w:rPr>
          <w:rFonts w:ascii="Times New Roman" w:hAnsi="Times New Roman" w:cs="Times New Roman"/>
          <w:sz w:val="20"/>
          <w:szCs w:val="20"/>
        </w:rPr>
        <w:t>–</w:t>
      </w:r>
      <w:r w:rsidR="005F32CC">
        <w:rPr>
          <w:rFonts w:ascii="Times New Roman" w:hAnsi="Times New Roman" w:cs="Times New Roman"/>
          <w:sz w:val="20"/>
          <w:szCs w:val="20"/>
        </w:rPr>
        <w:t xml:space="preserve">  </w:t>
      </w:r>
      <w:r w:rsidR="005F32CC" w:rsidRPr="005F32CC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Valido per</w:t>
      </w:r>
      <w:r w:rsidR="005F32CC">
        <w:rPr>
          <w:rFonts w:ascii="Times New Roman" w:hAnsi="Times New Roman" w:cs="Times New Roman"/>
          <w:sz w:val="20"/>
          <w:szCs w:val="20"/>
        </w:rPr>
        <w:t xml:space="preserve"> </w:t>
      </w:r>
      <w:r w:rsidR="005F32CC" w:rsidRPr="005F32CC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n.3 CFP Ordine degli Architetti di Napoli</w:t>
      </w:r>
      <w:r w:rsidR="005F32CC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, </w:t>
      </w:r>
      <w:r w:rsidR="005F32CC" w:rsidRPr="005F32CC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n.3 CFP da TUV Italia</w:t>
      </w:r>
      <w:r w:rsidR="005F32CC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,</w:t>
      </w:r>
      <w:r w:rsidRPr="00C2697C">
        <w:rPr>
          <w:rFonts w:ascii="Times New Roman" w:hAnsi="Times New Roman" w:cs="Times New Roman"/>
          <w:sz w:val="20"/>
          <w:szCs w:val="20"/>
        </w:rPr>
        <w:t xml:space="preserve"> A cura DELL’Ordine degli Architetti PPC di Napoli e Provi</w:t>
      </w:r>
      <w:r w:rsidR="005F32CC">
        <w:rPr>
          <w:rFonts w:ascii="Times New Roman" w:hAnsi="Times New Roman" w:cs="Times New Roman"/>
          <w:sz w:val="20"/>
          <w:szCs w:val="20"/>
        </w:rPr>
        <w:t>n</w:t>
      </w:r>
      <w:r w:rsidRPr="00C2697C">
        <w:rPr>
          <w:rFonts w:ascii="Times New Roman" w:hAnsi="Times New Roman" w:cs="Times New Roman"/>
          <w:sz w:val="20"/>
          <w:szCs w:val="20"/>
        </w:rPr>
        <w:t>cia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F32CC">
        <w:rPr>
          <w:rFonts w:ascii="Times New Roman" w:hAnsi="Times New Roman" w:cs="Times New Roman"/>
          <w:sz w:val="20"/>
          <w:szCs w:val="20"/>
        </w:rPr>
        <w:t>e AEDIS</w:t>
      </w:r>
      <w:r w:rsidR="00710C9E">
        <w:rPr>
          <w:rFonts w:ascii="Times New Roman" w:hAnsi="Times New Roman" w:cs="Times New Roman"/>
          <w:sz w:val="20"/>
          <w:szCs w:val="20"/>
        </w:rPr>
        <w:t xml:space="preserve"> </w:t>
      </w:r>
      <w:r w:rsidR="00710C9E" w:rsidRPr="0055630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(Sala </w:t>
      </w:r>
      <w:r w:rsidR="00710C9E">
        <w:rPr>
          <w:rFonts w:ascii="Times New Roman" w:hAnsi="Times New Roman" w:cs="Times New Roman"/>
          <w:sz w:val="20"/>
          <w:szCs w:val="20"/>
        </w:rPr>
        <w:t>Mediterraneo</w:t>
      </w:r>
      <w:r w:rsidR="00710C9E" w:rsidRPr="0055630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- pad.</w:t>
      </w:r>
      <w:r w:rsidR="00710C9E">
        <w:rPr>
          <w:rFonts w:ascii="Times New Roman" w:hAnsi="Times New Roman" w:cs="Times New Roman"/>
          <w:sz w:val="20"/>
          <w:szCs w:val="20"/>
          <w:shd w:val="clear" w:color="auto" w:fill="FFFFFF"/>
        </w:rPr>
        <w:t>4</w:t>
      </w:r>
      <w:r w:rsidR="00710C9E" w:rsidRPr="00556301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  <w:r w:rsidR="00710C9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</w:t>
      </w:r>
    </w:p>
    <w:p w:rsidR="00BF085B" w:rsidRPr="00FD17C2" w:rsidRDefault="002269AD" w:rsidP="0095574B">
      <w:pPr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C2697C">
        <w:rPr>
          <w:rFonts w:ascii="Times New Roman" w:hAnsi="Times New Roman" w:cs="Times New Roman"/>
          <w:sz w:val="20"/>
          <w:szCs w:val="20"/>
        </w:rPr>
        <w:t>ore 14.30-18.00</w:t>
      </w:r>
      <w:r w:rsidRPr="00C2697C">
        <w:rPr>
          <w:rFonts w:ascii="Times New Roman" w:hAnsi="Times New Roman" w:cs="Times New Roman"/>
          <w:b/>
          <w:bCs/>
          <w:sz w:val="20"/>
          <w:szCs w:val="20"/>
        </w:rPr>
        <w:t xml:space="preserve"> – </w:t>
      </w:r>
      <w:r w:rsidRPr="002269AD">
        <w:rPr>
          <w:rFonts w:ascii="Times New Roman" w:hAnsi="Times New Roman" w:cs="Times New Roman"/>
          <w:b/>
          <w:bCs/>
          <w:sz w:val="20"/>
          <w:szCs w:val="20"/>
        </w:rPr>
        <w:t>LA TRASPARENZA COME STRUMENTO DI PARTECIPAZIONE ED EFFICACIA NELLA GESTIONE DEI RIFIUTI</w:t>
      </w:r>
      <w:r w:rsidRPr="00C2697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C2697C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C2697C">
        <w:rPr>
          <w:rFonts w:ascii="Times New Roman" w:hAnsi="Times New Roman" w:cs="Times New Roman"/>
          <w:sz w:val="20"/>
          <w:szCs w:val="20"/>
        </w:rPr>
        <w:t xml:space="preserve">A cura </w:t>
      </w:r>
      <w:r>
        <w:rPr>
          <w:rFonts w:ascii="Times New Roman" w:hAnsi="Times New Roman" w:cs="Times New Roman"/>
          <w:sz w:val="20"/>
          <w:szCs w:val="20"/>
        </w:rPr>
        <w:t>di Legambiente</w:t>
      </w:r>
      <w:r w:rsidR="00BF085B">
        <w:rPr>
          <w:rFonts w:ascii="Times New Roman" w:hAnsi="Times New Roman" w:cs="Times New Roman"/>
          <w:sz w:val="20"/>
          <w:szCs w:val="20"/>
        </w:rPr>
        <w:t xml:space="preserve"> </w:t>
      </w:r>
      <w:r w:rsidR="00710C9E" w:rsidRPr="0055630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(Sala </w:t>
      </w:r>
      <w:r w:rsidR="00710C9E">
        <w:rPr>
          <w:rFonts w:ascii="Times New Roman" w:hAnsi="Times New Roman" w:cs="Times New Roman"/>
          <w:sz w:val="20"/>
          <w:szCs w:val="20"/>
        </w:rPr>
        <w:t>Tirreno</w:t>
      </w:r>
      <w:r w:rsidR="00710C9E" w:rsidRPr="0055630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- pad.</w:t>
      </w:r>
      <w:r w:rsidR="00710C9E">
        <w:rPr>
          <w:rFonts w:ascii="Times New Roman" w:hAnsi="Times New Roman" w:cs="Times New Roman"/>
          <w:sz w:val="20"/>
          <w:szCs w:val="20"/>
          <w:shd w:val="clear" w:color="auto" w:fill="FFFFFF"/>
        </w:rPr>
        <w:t>4</w:t>
      </w:r>
      <w:r w:rsidR="00710C9E" w:rsidRPr="00556301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  <w:r w:rsidR="00710C9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</w:t>
      </w:r>
    </w:p>
    <w:p w:rsidR="00BF085B" w:rsidRPr="00556301" w:rsidRDefault="00BF085B" w:rsidP="0095574B">
      <w:pPr>
        <w:jc w:val="both"/>
        <w:rPr>
          <w:rFonts w:ascii="Times New Roman" w:hAnsi="Times New Roman" w:cs="Times New Roman"/>
          <w:sz w:val="20"/>
          <w:szCs w:val="20"/>
        </w:rPr>
      </w:pPr>
      <w:r w:rsidRPr="00556301">
        <w:rPr>
          <w:rFonts w:ascii="Times New Roman" w:hAnsi="Times New Roman" w:cs="Times New Roman"/>
          <w:sz w:val="20"/>
          <w:szCs w:val="20"/>
        </w:rPr>
        <w:t xml:space="preserve">ore 14.30-18.00 - </w:t>
      </w:r>
      <w:r w:rsidRPr="007F2602">
        <w:rPr>
          <w:rFonts w:ascii="Times New Roman" w:hAnsi="Times New Roman" w:cs="Times New Roman"/>
          <w:b/>
          <w:bCs/>
          <w:sz w:val="20"/>
          <w:szCs w:val="20"/>
        </w:rPr>
        <w:t>PER UNA GESTIONE PUBBLICA DEL SERVIZIO IDRICO INTEGRATO NEL DISTRETTO DI NAPOLI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56301">
        <w:rPr>
          <w:rFonts w:ascii="Times New Roman" w:hAnsi="Times New Roman" w:cs="Times New Roman"/>
          <w:i/>
          <w:iCs/>
          <w:color w:val="003D79"/>
          <w:sz w:val="20"/>
          <w:szCs w:val="20"/>
          <w:shd w:val="clear" w:color="auto" w:fill="FFFFFF"/>
        </w:rPr>
        <w:t>-</w:t>
      </w:r>
      <w:r w:rsidRPr="00556301">
        <w:rPr>
          <w:rFonts w:ascii="Times New Roman" w:hAnsi="Times New Roman" w:cs="Times New Roman"/>
          <w:b/>
          <w:bCs/>
          <w:i/>
          <w:iCs/>
          <w:color w:val="FF000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FF0000"/>
        </w:rPr>
        <w:t xml:space="preserve"> 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Valido 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per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n.3 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CFP 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Ordine dei Periti Industriali di Napoli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, </w:t>
      </w:r>
      <w:r w:rsidR="005F32CC" w:rsidRPr="005F32CC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n.3 CFP da TUV Italia</w:t>
      </w:r>
      <w:r w:rsidR="005F32CC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, </w:t>
      </w:r>
      <w:r w:rsidR="00823CCD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n.1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CFP 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Ordine dei  Geometri </w:t>
      </w:r>
      <w:r w:rsidRPr="0069366B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Napoli</w:t>
      </w:r>
      <w:r w:rsidRPr="00556301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- </w:t>
      </w:r>
      <w:r w:rsidRPr="00556301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A cura di</w:t>
      </w:r>
      <w:r w:rsidRPr="00556301">
        <w:rPr>
          <w:rFonts w:ascii="Times New Roman" w:hAnsi="Times New Roman" w:cs="Times New Roman"/>
          <w:b/>
          <w:bCs/>
          <w:i/>
          <w:iCs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ABC Acqua Bene Comune A.S </w:t>
      </w:r>
      <w:r w:rsidRPr="0055630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(Sala </w:t>
      </w:r>
      <w:r>
        <w:rPr>
          <w:rFonts w:ascii="Times New Roman" w:hAnsi="Times New Roman" w:cs="Times New Roman"/>
          <w:sz w:val="20"/>
          <w:szCs w:val="20"/>
        </w:rPr>
        <w:t>Europa</w:t>
      </w:r>
      <w:r w:rsidRPr="0055630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- pad.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6</w:t>
      </w:r>
      <w:r w:rsidRPr="00556301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:rsidR="00BF085B" w:rsidRPr="00556301" w:rsidRDefault="00BF085B" w:rsidP="0095574B">
      <w:pPr>
        <w:jc w:val="both"/>
        <w:rPr>
          <w:rFonts w:ascii="Times New Roman" w:hAnsi="Times New Roman" w:cs="Times New Roman"/>
          <w:sz w:val="20"/>
          <w:szCs w:val="20"/>
        </w:rPr>
      </w:pPr>
      <w:r w:rsidRPr="00556301">
        <w:rPr>
          <w:rFonts w:ascii="Times New Roman" w:hAnsi="Times New Roman" w:cs="Times New Roman"/>
          <w:sz w:val="20"/>
          <w:szCs w:val="20"/>
        </w:rPr>
        <w:t xml:space="preserve">ore 14.30-18.00 - </w:t>
      </w:r>
      <w:r w:rsidRPr="007F2602">
        <w:rPr>
          <w:rFonts w:ascii="Times New Roman" w:hAnsi="Times New Roman" w:cs="Times New Roman"/>
          <w:b/>
          <w:bCs/>
          <w:sz w:val="20"/>
          <w:szCs w:val="20"/>
        </w:rPr>
        <w:t>CORSO DI FORMAZIONE GRATUITO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Pr="007F2602">
        <w:rPr>
          <w:rFonts w:ascii="Times New Roman" w:hAnsi="Times New Roman" w:cs="Times New Roman"/>
          <w:b/>
          <w:bCs/>
          <w:sz w:val="20"/>
          <w:szCs w:val="20"/>
        </w:rPr>
        <w:t xml:space="preserve">LA VALUTAZIONE PREVENTIVA DELLA POSA DEL SERRAMENTO ORIENTATA ALL'EFFICIENTAMENTO ENERGETICO ED ALLA PREVENZIONE DEL RISCHIO MUFFA E CONDENSA (LE CRITICITÀ DEI PONTI TERMICI CONTROTELAI E SOGLIE) - UNI 11673-1 </w:t>
      </w:r>
      <w:r w:rsidRPr="00556301">
        <w:rPr>
          <w:rFonts w:ascii="Times New Roman" w:hAnsi="Times New Roman" w:cs="Times New Roman"/>
          <w:sz w:val="20"/>
          <w:szCs w:val="20"/>
        </w:rPr>
        <w:t>-</w:t>
      </w:r>
      <w:r w:rsidRPr="00556301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Pr="00CA5B31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Valido  per  n.3  CFP  Ordine dei Periti Ind</w:t>
      </w:r>
      <w:r w:rsidR="00823CCD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ustriali di Napoli, </w:t>
      </w:r>
      <w:r w:rsidR="005F32CC" w:rsidRPr="005F32CC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n.3 CFP Ordine degli Architetti di Napoli</w:t>
      </w:r>
      <w:r w:rsidR="005F32CC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, </w:t>
      </w:r>
      <w:r w:rsidR="005F32CC" w:rsidRPr="005F32CC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n.3 CFP da TUV Italia</w:t>
      </w:r>
      <w:r w:rsidR="005F32CC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, </w:t>
      </w:r>
      <w:r w:rsidR="00823CCD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n.1</w:t>
      </w:r>
      <w:r w:rsidRPr="00CA5B31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 CFP  Ordine dei  Geometri  Napoli</w:t>
      </w:r>
      <w:r w:rsidRPr="00CA5B31">
        <w:rPr>
          <w:rFonts w:ascii="Times New Roman" w:hAnsi="Times New Roman" w:cs="Times New Roman"/>
          <w:b/>
          <w:bCs/>
          <w:sz w:val="20"/>
          <w:szCs w:val="20"/>
        </w:rPr>
        <w:t xml:space="preserve"> - 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Pr="00556301">
        <w:rPr>
          <w:rFonts w:ascii="Times New Roman" w:hAnsi="Times New Roman" w:cs="Times New Roman"/>
          <w:i/>
          <w:iCs/>
          <w:sz w:val="20"/>
          <w:szCs w:val="20"/>
        </w:rPr>
        <w:t xml:space="preserve">A cura di </w:t>
      </w:r>
      <w:r>
        <w:rPr>
          <w:rFonts w:ascii="Times New Roman" w:hAnsi="Times New Roman" w:cs="Times New Roman"/>
          <w:i/>
          <w:iCs/>
          <w:sz w:val="20"/>
          <w:szCs w:val="20"/>
        </w:rPr>
        <w:t>Cerbone Plus e Istituto Giordano</w:t>
      </w:r>
      <w:r w:rsidRPr="0055630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556301">
        <w:rPr>
          <w:rFonts w:ascii="Times New Roman" w:hAnsi="Times New Roman" w:cs="Times New Roman"/>
          <w:sz w:val="20"/>
          <w:szCs w:val="20"/>
        </w:rPr>
        <w:t xml:space="preserve">(Sala </w:t>
      </w:r>
      <w:r>
        <w:rPr>
          <w:rFonts w:ascii="Times New Roman" w:hAnsi="Times New Roman" w:cs="Times New Roman"/>
          <w:sz w:val="20"/>
          <w:szCs w:val="20"/>
        </w:rPr>
        <w:t>Vesuvio</w:t>
      </w:r>
      <w:r w:rsidRPr="00556301">
        <w:rPr>
          <w:rFonts w:ascii="Times New Roman" w:hAnsi="Times New Roman" w:cs="Times New Roman"/>
          <w:sz w:val="20"/>
          <w:szCs w:val="20"/>
        </w:rPr>
        <w:t xml:space="preserve"> - pad.</w:t>
      </w:r>
      <w:r w:rsidR="00710C9E">
        <w:rPr>
          <w:rFonts w:ascii="Times New Roman" w:hAnsi="Times New Roman" w:cs="Times New Roman"/>
          <w:sz w:val="20"/>
          <w:szCs w:val="20"/>
        </w:rPr>
        <w:t>6</w:t>
      </w:r>
      <w:r w:rsidRPr="00556301">
        <w:rPr>
          <w:rFonts w:ascii="Times New Roman" w:hAnsi="Times New Roman" w:cs="Times New Roman"/>
          <w:sz w:val="20"/>
          <w:szCs w:val="20"/>
        </w:rPr>
        <w:t>)</w:t>
      </w:r>
    </w:p>
    <w:p w:rsidR="00BF085B" w:rsidRPr="00556301" w:rsidRDefault="00BF085B" w:rsidP="0095574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sabato 7</w:t>
      </w:r>
      <w:r w:rsidRPr="005563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aprile 201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</w:p>
    <w:p w:rsidR="00BF085B" w:rsidRPr="00556301" w:rsidRDefault="00BF085B" w:rsidP="00904C58">
      <w:pPr>
        <w:spacing w:after="0"/>
        <w:jc w:val="both"/>
        <w:rPr>
          <w:rFonts w:ascii="Times New Roman" w:hAnsi="Times New Roman" w:cs="Times New Roman"/>
          <w:i/>
          <w:iCs/>
          <w:color w:val="003D79"/>
          <w:sz w:val="20"/>
          <w:szCs w:val="20"/>
          <w:shd w:val="clear" w:color="auto" w:fill="FFFFFF"/>
        </w:rPr>
      </w:pPr>
      <w:r w:rsidRPr="00556301">
        <w:rPr>
          <w:rFonts w:ascii="Times New Roman" w:hAnsi="Times New Roman" w:cs="Times New Roman"/>
          <w:sz w:val="20"/>
          <w:szCs w:val="20"/>
        </w:rPr>
        <w:t xml:space="preserve">ore 9.30-13.00 - </w:t>
      </w:r>
      <w:r w:rsidRPr="007F2602">
        <w:rPr>
          <w:rFonts w:ascii="Times New Roman" w:hAnsi="Times New Roman" w:cs="Times New Roman"/>
          <w:b/>
          <w:bCs/>
          <w:sz w:val="20"/>
          <w:szCs w:val="20"/>
        </w:rPr>
        <w:t xml:space="preserve">DIAGNOSI ED EFFICIENZA ENERGETICA NEGLI EDIFICI PUBBLICI: APPLICAZIONI NEI SETTORI DELLA SANITÀ E DELL’EDILIZIA RESIDENZIALE PUBBLICA </w:t>
      </w:r>
      <w:r w:rsidR="00904C5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CA5B31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Valido  per  n.3  CFP  Ordine dei Per</w:t>
      </w:r>
      <w:r w:rsidR="00823CCD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iti Industriali di Napoli,</w:t>
      </w:r>
      <w:r w:rsidR="00710C9E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 w:rsidR="00710C9E" w:rsidRPr="005F32CC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n.3 CFP Ordine degli Architetti di Napoli</w:t>
      </w:r>
      <w:r w:rsidR="00710C9E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, </w:t>
      </w:r>
      <w:r w:rsidR="00710C9E" w:rsidRPr="005F32CC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n.3 CFP da TUV Italia</w:t>
      </w:r>
      <w:r w:rsidR="00710C9E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,</w:t>
      </w:r>
      <w:r w:rsidR="00823CCD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 n.1</w:t>
      </w:r>
      <w:r w:rsidRPr="00CA5B31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CFP  Ordine dei  Geometri  Napoli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 w:rsidRPr="00904C58"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 w:rsidRPr="00904C5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904C58" w:rsidRPr="00556301">
        <w:rPr>
          <w:rFonts w:ascii="Times New Roman" w:hAnsi="Times New Roman" w:cs="Times New Roman"/>
          <w:i/>
          <w:iCs/>
          <w:sz w:val="20"/>
          <w:szCs w:val="20"/>
        </w:rPr>
        <w:t>A cura di </w:t>
      </w:r>
      <w:r w:rsidR="00904C58">
        <w:rPr>
          <w:rFonts w:ascii="Times New Roman" w:hAnsi="Times New Roman" w:cs="Times New Roman"/>
          <w:i/>
          <w:iCs/>
          <w:sz w:val="20"/>
          <w:szCs w:val="20"/>
        </w:rPr>
        <w:t xml:space="preserve">ANEA, nell'ambito del progetto europeo </w:t>
      </w:r>
      <w:r w:rsidR="00904C58" w:rsidRPr="007F2602">
        <w:rPr>
          <w:rFonts w:ascii="Times New Roman" w:hAnsi="Times New Roman" w:cs="Times New Roman"/>
          <w:b/>
          <w:bCs/>
          <w:i/>
          <w:iCs/>
          <w:sz w:val="20"/>
          <w:szCs w:val="20"/>
        </w:rPr>
        <w:t>CLEAN</w:t>
      </w:r>
      <w:r w:rsidR="00904C58">
        <w:rPr>
          <w:rFonts w:ascii="Times New Roman" w:hAnsi="Times New Roman" w:cs="Times New Roman"/>
          <w:b/>
          <w:bCs/>
          <w:i/>
          <w:iCs/>
          <w:sz w:val="20"/>
          <w:szCs w:val="20"/>
        </w:rPr>
        <w:t>, f</w:t>
      </w:r>
      <w:r w:rsidRPr="007F2602">
        <w:rPr>
          <w:rFonts w:ascii="Times New Roman" w:hAnsi="Times New Roman" w:cs="Times New Roman"/>
          <w:i/>
          <w:iCs/>
          <w:sz w:val="20"/>
          <w:szCs w:val="20"/>
        </w:rPr>
        <w:t>inanziato dal programma </w:t>
      </w:r>
      <w:r w:rsidRPr="007F2602">
        <w:rPr>
          <w:rFonts w:ascii="Times New Roman" w:hAnsi="Times New Roman" w:cs="Times New Roman"/>
          <w:b/>
          <w:bCs/>
          <w:i/>
          <w:iCs/>
          <w:sz w:val="20"/>
          <w:szCs w:val="20"/>
        </w:rPr>
        <w:t>Interreg Europe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904C58">
        <w:rPr>
          <w:rFonts w:ascii="Times New Roman" w:hAnsi="Times New Roman" w:cs="Times New Roman"/>
          <w:i/>
          <w:iCs/>
          <w:sz w:val="20"/>
          <w:szCs w:val="20"/>
        </w:rPr>
        <w:t xml:space="preserve">- </w:t>
      </w:r>
      <w:r w:rsidR="00904C58" w:rsidRPr="00904C58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Con il supporto di SIRAM </w:t>
      </w:r>
      <w:r w:rsidRPr="0055630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(Sala </w:t>
      </w:r>
      <w:r>
        <w:rPr>
          <w:rFonts w:ascii="Times New Roman" w:hAnsi="Times New Roman" w:cs="Times New Roman"/>
          <w:sz w:val="20"/>
          <w:szCs w:val="20"/>
        </w:rPr>
        <w:t>Europa</w:t>
      </w:r>
      <w:r w:rsidRPr="0055630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- pad.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6</w:t>
      </w:r>
      <w:r w:rsidRPr="00556301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</w:t>
      </w:r>
    </w:p>
    <w:p w:rsidR="00BF085B" w:rsidRPr="00556301" w:rsidRDefault="00BF085B" w:rsidP="0095574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F085B" w:rsidRPr="00556301" w:rsidRDefault="00BF085B" w:rsidP="0095574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56301">
        <w:rPr>
          <w:rFonts w:ascii="Times New Roman" w:hAnsi="Times New Roman" w:cs="Times New Roman"/>
          <w:sz w:val="20"/>
          <w:szCs w:val="20"/>
        </w:rPr>
        <w:t xml:space="preserve">ore 9.30-13.00 - </w:t>
      </w:r>
      <w:r w:rsidRPr="007F2602">
        <w:rPr>
          <w:rFonts w:ascii="Times New Roman" w:hAnsi="Times New Roman" w:cs="Times New Roman"/>
          <w:b/>
          <w:bCs/>
          <w:sz w:val="20"/>
          <w:szCs w:val="20"/>
        </w:rPr>
        <w:t>CORSO DI FORMAZIONE GRATUITO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Pr="007F2602">
        <w:rPr>
          <w:rFonts w:ascii="Times New Roman" w:hAnsi="Times New Roman" w:cs="Times New Roman"/>
          <w:b/>
          <w:bCs/>
          <w:sz w:val="20"/>
          <w:szCs w:val="20"/>
        </w:rPr>
        <w:t xml:space="preserve">LA FIGURA DEL TECNICO NEL CONTROLLO DELL'ATTUAZIONE DELLA UNI 14351 MARCATURA CE DEI SERRAMENTI ED I RISCHI SANZIONATORI AD ESSA LEGATI </w:t>
      </w:r>
      <w:r w:rsidRPr="00556301"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 w:rsidRPr="00CA5B31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Valido  per  n.3  CFP  Ordine dei Pe</w:t>
      </w:r>
      <w:r w:rsidR="00823CCD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riti Industriali di Napoli, </w:t>
      </w:r>
      <w:r w:rsidR="00710C9E" w:rsidRPr="005F32CC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n.3 CFP Ordine degli Architetti di Napoli</w:t>
      </w:r>
      <w:r w:rsidR="00710C9E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, </w:t>
      </w:r>
      <w:r w:rsidR="00710C9E" w:rsidRPr="005F32CC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n.3 CFP da TUV Italia</w:t>
      </w:r>
      <w:r w:rsidR="00710C9E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, </w:t>
      </w:r>
      <w:r w:rsidR="00823CCD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n.1</w:t>
      </w:r>
      <w:r w:rsidRPr="00CA5B31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 CFP  Ordine dei  Geometri  Napoli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56301">
        <w:rPr>
          <w:rFonts w:ascii="Times New Roman" w:hAnsi="Times New Roman" w:cs="Times New Roman"/>
          <w:i/>
          <w:iCs/>
          <w:sz w:val="20"/>
          <w:szCs w:val="20"/>
        </w:rPr>
        <w:t xml:space="preserve">A cura di </w:t>
      </w:r>
      <w:r>
        <w:rPr>
          <w:rFonts w:ascii="Times New Roman" w:hAnsi="Times New Roman" w:cs="Times New Roman"/>
          <w:i/>
          <w:iCs/>
          <w:sz w:val="20"/>
          <w:szCs w:val="20"/>
        </w:rPr>
        <w:t>Cerbone Plus e Istituto Giordano</w:t>
      </w:r>
      <w:r w:rsidRPr="0055630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556301">
        <w:rPr>
          <w:rFonts w:ascii="Times New Roman" w:hAnsi="Times New Roman" w:cs="Times New Roman"/>
          <w:sz w:val="20"/>
          <w:szCs w:val="20"/>
        </w:rPr>
        <w:t xml:space="preserve">(Sala </w:t>
      </w:r>
      <w:r>
        <w:rPr>
          <w:rFonts w:ascii="Times New Roman" w:hAnsi="Times New Roman" w:cs="Times New Roman"/>
          <w:sz w:val="20"/>
          <w:szCs w:val="20"/>
        </w:rPr>
        <w:t>Vesuvio</w:t>
      </w:r>
      <w:r w:rsidRPr="00556301">
        <w:rPr>
          <w:rFonts w:ascii="Times New Roman" w:hAnsi="Times New Roman" w:cs="Times New Roman"/>
          <w:sz w:val="20"/>
          <w:szCs w:val="20"/>
        </w:rPr>
        <w:t xml:space="preserve"> - pad.</w:t>
      </w:r>
      <w:r w:rsidR="00710C9E">
        <w:rPr>
          <w:rFonts w:ascii="Times New Roman" w:hAnsi="Times New Roman" w:cs="Times New Roman"/>
          <w:sz w:val="20"/>
          <w:szCs w:val="20"/>
        </w:rPr>
        <w:t>6</w:t>
      </w:r>
      <w:r w:rsidRPr="00556301">
        <w:rPr>
          <w:rFonts w:ascii="Times New Roman" w:hAnsi="Times New Roman" w:cs="Times New Roman"/>
          <w:sz w:val="20"/>
          <w:szCs w:val="20"/>
        </w:rPr>
        <w:t>)</w:t>
      </w:r>
    </w:p>
    <w:p w:rsidR="00BF085B" w:rsidRPr="00556301" w:rsidRDefault="00BF085B" w:rsidP="0095574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F085B" w:rsidRDefault="00BF085B" w:rsidP="0095574B">
      <w:pPr>
        <w:jc w:val="both"/>
        <w:rPr>
          <w:rFonts w:ascii="Times New Roman" w:hAnsi="Times New Roman" w:cs="Times New Roman"/>
          <w:sz w:val="20"/>
          <w:szCs w:val="20"/>
        </w:rPr>
      </w:pPr>
      <w:r w:rsidRPr="009546E5">
        <w:rPr>
          <w:rFonts w:ascii="Times New Roman" w:hAnsi="Times New Roman" w:cs="Times New Roman"/>
          <w:sz w:val="20"/>
          <w:szCs w:val="20"/>
        </w:rPr>
        <w:t>ore 9.30-13.00 -</w:t>
      </w:r>
      <w:r w:rsidRPr="00CA5B31">
        <w:rPr>
          <w:color w:val="000080"/>
          <w:sz w:val="20"/>
          <w:szCs w:val="20"/>
          <w:lang w:eastAsia="it-IT"/>
        </w:rPr>
        <w:t xml:space="preserve"> </w:t>
      </w:r>
      <w:r w:rsidRPr="00CA5B31">
        <w:rPr>
          <w:rFonts w:ascii="Times New Roman" w:hAnsi="Times New Roman" w:cs="Times New Roman"/>
          <w:b/>
          <w:bCs/>
          <w:color w:val="000000"/>
        </w:rPr>
        <w:t xml:space="preserve">LE OPPORTUNITÀ DELL’ECOBONUS E SISMABONUS PER UN EDILIZIA SICURA ED ENERGICAMENTE EFFICIENTE </w:t>
      </w:r>
      <w:r>
        <w:rPr>
          <w:rFonts w:ascii="Times New Roman" w:hAnsi="Times New Roman" w:cs="Times New Roman"/>
          <w:b/>
          <w:bCs/>
          <w:color w:val="000000"/>
        </w:rPr>
        <w:t xml:space="preserve">- </w:t>
      </w:r>
      <w:r w:rsidRPr="00556301"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>Valido per n.2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  <w:t xml:space="preserve"> CFP Ordine Ingegneri di Napoli</w:t>
      </w:r>
      <w:r w:rsidRPr="00556301">
        <w:rPr>
          <w:rFonts w:ascii="Times New Roman" w:hAnsi="Times New Roman" w:cs="Times New Roman"/>
          <w:sz w:val="20"/>
          <w:szCs w:val="20"/>
        </w:rPr>
        <w:t xml:space="preserve"> - </w:t>
      </w:r>
      <w:r w:rsidRPr="00556301">
        <w:rPr>
          <w:rFonts w:ascii="Times New Roman" w:hAnsi="Times New Roman" w:cs="Times New Roman"/>
          <w:i/>
          <w:iCs/>
          <w:sz w:val="20"/>
          <w:szCs w:val="20"/>
        </w:rPr>
        <w:t>A cura di ANEA – Ordine degli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556301">
        <w:rPr>
          <w:rFonts w:ascii="Times New Roman" w:hAnsi="Times New Roman" w:cs="Times New Roman"/>
          <w:i/>
          <w:iCs/>
          <w:sz w:val="20"/>
          <w:szCs w:val="20"/>
        </w:rPr>
        <w:t xml:space="preserve">Ingegneri di Napoli </w:t>
      </w:r>
      <w:r w:rsidRPr="00556301">
        <w:rPr>
          <w:rFonts w:ascii="Times New Roman" w:hAnsi="Times New Roman" w:cs="Times New Roman"/>
          <w:sz w:val="20"/>
          <w:szCs w:val="20"/>
        </w:rPr>
        <w:t xml:space="preserve">(Sala </w:t>
      </w:r>
      <w:r>
        <w:rPr>
          <w:rFonts w:ascii="Times New Roman" w:hAnsi="Times New Roman" w:cs="Times New Roman"/>
          <w:sz w:val="20"/>
          <w:szCs w:val="20"/>
        </w:rPr>
        <w:t>Med</w:t>
      </w:r>
      <w:r w:rsidR="00710C9E">
        <w:rPr>
          <w:rFonts w:ascii="Times New Roman" w:hAnsi="Times New Roman" w:cs="Times New Roman"/>
          <w:sz w:val="20"/>
          <w:szCs w:val="20"/>
        </w:rPr>
        <w:t>iterraneo</w:t>
      </w:r>
      <w:r w:rsidRPr="00556301">
        <w:rPr>
          <w:rFonts w:ascii="Times New Roman" w:hAnsi="Times New Roman" w:cs="Times New Roman"/>
          <w:sz w:val="20"/>
          <w:szCs w:val="20"/>
        </w:rPr>
        <w:t xml:space="preserve"> - pad.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556301">
        <w:rPr>
          <w:rFonts w:ascii="Times New Roman" w:hAnsi="Times New Roman" w:cs="Times New Roman"/>
          <w:sz w:val="20"/>
          <w:szCs w:val="20"/>
        </w:rPr>
        <w:t>)</w:t>
      </w:r>
    </w:p>
    <w:p w:rsidR="00BF085B" w:rsidRPr="009546E5" w:rsidRDefault="00BF085B" w:rsidP="009546E5">
      <w:pPr>
        <w:rPr>
          <w:rFonts w:ascii="Times New Roman" w:hAnsi="Times New Roman" w:cs="Times New Roman"/>
          <w:b/>
          <w:bCs/>
          <w:color w:val="000000"/>
        </w:rPr>
      </w:pPr>
      <w:r w:rsidRPr="009546E5">
        <w:rPr>
          <w:rFonts w:ascii="Times New Roman" w:hAnsi="Times New Roman" w:cs="Times New Roman"/>
          <w:sz w:val="20"/>
          <w:szCs w:val="20"/>
        </w:rPr>
        <w:lastRenderedPageBreak/>
        <w:t>ore 14.30-18.00 -</w:t>
      </w:r>
      <w:r w:rsidRPr="009546E5">
        <w:rPr>
          <w:rFonts w:ascii="Times New Roman" w:hAnsi="Times New Roman" w:cs="Times New Roman"/>
          <w:b/>
          <w:bCs/>
          <w:color w:val="000000"/>
        </w:rPr>
        <w:t xml:space="preserve"> LO STUDIO DELLA GREEN ECONOMY DIVENTA REALTA’</w:t>
      </w:r>
      <w:r w:rsidR="00904C58">
        <w:rPr>
          <w:rFonts w:ascii="Times New Roman" w:hAnsi="Times New Roman" w:cs="Times New Roman"/>
          <w:b/>
          <w:bCs/>
          <w:color w:val="000000"/>
        </w:rPr>
        <w:t xml:space="preserve">. Traiettorie di contaminazione </w:t>
      </w:r>
      <w:r>
        <w:rPr>
          <w:rFonts w:ascii="Times New Roman" w:hAnsi="Times New Roman" w:cs="Times New Roman"/>
          <w:b/>
          <w:bCs/>
          <w:color w:val="000000"/>
        </w:rPr>
        <w:t xml:space="preserve"> - </w:t>
      </w:r>
      <w:r w:rsidR="00904C58">
        <w:rPr>
          <w:rFonts w:ascii="Times New Roman" w:hAnsi="Times New Roman" w:cs="Times New Roman"/>
          <w:i/>
          <w:iCs/>
          <w:sz w:val="20"/>
          <w:szCs w:val="20"/>
        </w:rPr>
        <w:t>A cura degli studenti del corso di Economia Aziendale dell’</w:t>
      </w:r>
      <w:r w:rsidRPr="0055630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Università degli Studi Suor Orsola Benincasa </w:t>
      </w:r>
      <w:r w:rsidRPr="009546E5">
        <w:rPr>
          <w:rFonts w:ascii="Times New Roman" w:hAnsi="Times New Roman" w:cs="Times New Roman"/>
          <w:sz w:val="20"/>
          <w:szCs w:val="20"/>
        </w:rPr>
        <w:t xml:space="preserve">(Sala </w:t>
      </w:r>
      <w:r w:rsidR="00710C9E">
        <w:rPr>
          <w:rFonts w:ascii="Times New Roman" w:hAnsi="Times New Roman" w:cs="Times New Roman"/>
          <w:sz w:val="20"/>
          <w:szCs w:val="20"/>
        </w:rPr>
        <w:t>Europa</w:t>
      </w:r>
      <w:r w:rsidRPr="009546E5">
        <w:rPr>
          <w:rFonts w:ascii="Times New Roman" w:hAnsi="Times New Roman" w:cs="Times New Roman"/>
          <w:sz w:val="20"/>
          <w:szCs w:val="20"/>
        </w:rPr>
        <w:t xml:space="preserve"> – pad. </w:t>
      </w:r>
      <w:r w:rsidR="00710C9E">
        <w:rPr>
          <w:rFonts w:ascii="Times New Roman" w:hAnsi="Times New Roman" w:cs="Times New Roman"/>
          <w:sz w:val="20"/>
          <w:szCs w:val="20"/>
        </w:rPr>
        <w:t>6</w:t>
      </w:r>
      <w:r w:rsidRPr="009546E5">
        <w:rPr>
          <w:rFonts w:ascii="Times New Roman" w:hAnsi="Times New Roman" w:cs="Times New Roman"/>
          <w:sz w:val="20"/>
          <w:szCs w:val="20"/>
        </w:rPr>
        <w:t>)</w:t>
      </w:r>
    </w:p>
    <w:p w:rsidR="00BF085B" w:rsidRPr="00556301" w:rsidRDefault="00B02066" w:rsidP="00B02066">
      <w:pPr>
        <w:rPr>
          <w:rFonts w:ascii="Times New Roman" w:hAnsi="Times New Roman" w:cs="Times New Roman"/>
          <w:sz w:val="18"/>
          <w:szCs w:val="18"/>
          <w:lang w:eastAsia="it-IT"/>
        </w:rPr>
      </w:pPr>
      <w:bookmarkStart w:id="0" w:name="_GoBack"/>
      <w:bookmarkEnd w:id="0"/>
      <w:r w:rsidRPr="00556301">
        <w:rPr>
          <w:rFonts w:ascii="Times New Roman" w:hAnsi="Times New Roman" w:cs="Times New Roman"/>
          <w:sz w:val="18"/>
          <w:szCs w:val="18"/>
          <w:lang w:eastAsia="it-IT"/>
        </w:rPr>
        <w:t xml:space="preserve"> </w:t>
      </w:r>
    </w:p>
    <w:p w:rsidR="00BF085B" w:rsidRPr="00BD6377" w:rsidRDefault="00BF085B" w:rsidP="00556301">
      <w:pPr>
        <w:rPr>
          <w:sz w:val="18"/>
          <w:szCs w:val="18"/>
        </w:rPr>
      </w:pPr>
    </w:p>
    <w:sectPr w:rsidR="00BF085B" w:rsidRPr="00BD6377" w:rsidSect="002D58B6">
      <w:headerReference w:type="default" r:id="rId9"/>
      <w:footerReference w:type="default" r:id="rId10"/>
      <w:pgSz w:w="11906" w:h="16838"/>
      <w:pgMar w:top="1417" w:right="1134" w:bottom="1134" w:left="1134" w:header="708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C9E" w:rsidRDefault="00710C9E" w:rsidP="00BD6377">
      <w:pPr>
        <w:spacing w:after="0" w:line="240" w:lineRule="auto"/>
      </w:pPr>
      <w:r>
        <w:separator/>
      </w:r>
    </w:p>
  </w:endnote>
  <w:endnote w:type="continuationSeparator" w:id="0">
    <w:p w:rsidR="00710C9E" w:rsidRDefault="00710C9E" w:rsidP="00BD6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C9E" w:rsidRPr="00E555C8" w:rsidRDefault="00710C9E" w:rsidP="002D58B6">
    <w:pPr>
      <w:spacing w:after="0"/>
      <w:ind w:right="-1449"/>
      <w:rPr>
        <w:b/>
        <w:bCs/>
        <w:color w:val="002060"/>
        <w:sz w:val="18"/>
        <w:szCs w:val="18"/>
        <w:u w:val="single"/>
      </w:rPr>
    </w:pPr>
    <w:r w:rsidRPr="00E555C8">
      <w:rPr>
        <w:b/>
        <w:bCs/>
        <w:color w:val="002060"/>
        <w:sz w:val="18"/>
        <w:szCs w:val="18"/>
        <w:u w:val="single"/>
      </w:rPr>
      <w:t>Ufficio Stampa ENERGYMED</w:t>
    </w:r>
  </w:p>
  <w:p w:rsidR="00710C9E" w:rsidRDefault="00710C9E" w:rsidP="002D58B6">
    <w:pPr>
      <w:spacing w:after="0"/>
      <w:ind w:right="-1449"/>
      <w:rPr>
        <w:noProof/>
        <w:color w:val="002060"/>
        <w:sz w:val="18"/>
        <w:szCs w:val="18"/>
      </w:rPr>
    </w:pPr>
    <w:r w:rsidRPr="00E555C8">
      <w:rPr>
        <w:noProof/>
        <w:color w:val="002060"/>
        <w:sz w:val="18"/>
        <w:szCs w:val="18"/>
      </w:rPr>
      <w:t xml:space="preserve">Francesco Tedesco </w:t>
    </w:r>
  </w:p>
  <w:p w:rsidR="00710C9E" w:rsidRPr="00E555C8" w:rsidRDefault="00710C9E" w:rsidP="002D58B6">
    <w:pPr>
      <w:spacing w:after="0"/>
      <w:ind w:right="-1449"/>
      <w:rPr>
        <w:color w:val="002060"/>
        <w:sz w:val="18"/>
        <w:szCs w:val="18"/>
      </w:rPr>
    </w:pPr>
    <w:r w:rsidRPr="00E555C8">
      <w:rPr>
        <w:noProof/>
        <w:color w:val="002060"/>
        <w:sz w:val="18"/>
        <w:szCs w:val="18"/>
      </w:rPr>
      <w:t xml:space="preserve">email: </w:t>
    </w:r>
    <w:hyperlink r:id="rId1" w:history="1">
      <w:r w:rsidRPr="00E555C8">
        <w:rPr>
          <w:rStyle w:val="Collegamentoipertestuale"/>
          <w:noProof/>
          <w:color w:val="002060"/>
          <w:sz w:val="18"/>
          <w:szCs w:val="18"/>
        </w:rPr>
        <w:t>fr.tedesco@gmail.com</w:t>
      </w:r>
    </w:hyperlink>
    <w:r w:rsidRPr="00E555C8">
      <w:rPr>
        <w:noProof/>
        <w:color w:val="002060"/>
        <w:sz w:val="18"/>
        <w:szCs w:val="18"/>
      </w:rPr>
      <w:t xml:space="preserve"> – cell. 347 6658831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C9E" w:rsidRDefault="00710C9E" w:rsidP="00BD6377">
      <w:pPr>
        <w:spacing w:after="0" w:line="240" w:lineRule="auto"/>
      </w:pPr>
      <w:r>
        <w:separator/>
      </w:r>
    </w:p>
  </w:footnote>
  <w:footnote w:type="continuationSeparator" w:id="0">
    <w:p w:rsidR="00710C9E" w:rsidRDefault="00710C9E" w:rsidP="00BD6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C9E" w:rsidRPr="00D63186" w:rsidRDefault="00B02066" w:rsidP="00BD6377">
    <w:pPr>
      <w:rPr>
        <w:rFonts w:eastAsia="Arial Unicode MS"/>
        <w:sz w:val="20"/>
        <w:szCs w:val="20"/>
      </w:rPr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226695</wp:posOffset>
          </wp:positionH>
          <wp:positionV relativeFrom="margin">
            <wp:posOffset>-1288415</wp:posOffset>
          </wp:positionV>
          <wp:extent cx="1603375" cy="1094105"/>
          <wp:effectExtent l="0" t="0" r="0" b="0"/>
          <wp:wrapSquare wrapText="bothSides"/>
          <wp:docPr id="1" name="Immagine 4" descr="LOGO%20energy%20Med%20lig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LOGO%20energy%20Med%20ligh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37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0C9E">
      <w:rPr>
        <w:rFonts w:eastAsia="Arial Unicode MS"/>
        <w:sz w:val="20"/>
        <w:szCs w:val="20"/>
      </w:rPr>
      <w:t xml:space="preserve">           M</w:t>
    </w:r>
    <w:r w:rsidR="00710C9E" w:rsidRPr="00D63186">
      <w:rPr>
        <w:rFonts w:eastAsia="Arial Unicode MS"/>
        <w:sz w:val="20"/>
        <w:szCs w:val="20"/>
      </w:rPr>
      <w:t>ostra Convegno sulle Fonti Rinnovabili e l’Efficienza Energetica nel Mediterraneo</w:t>
    </w:r>
  </w:p>
  <w:p w:rsidR="00710C9E" w:rsidRDefault="00710C9E" w:rsidP="00BD6377">
    <w:pPr>
      <w:ind w:left="2410"/>
      <w:rPr>
        <w:rFonts w:eastAsia="Arial Unicode MS"/>
        <w:b/>
        <w:bCs/>
        <w:sz w:val="20"/>
        <w:szCs w:val="20"/>
      </w:rPr>
    </w:pPr>
    <w:r>
      <w:rPr>
        <w:rFonts w:eastAsia="Arial Unicode MS"/>
        <w:sz w:val="20"/>
        <w:szCs w:val="20"/>
      </w:rPr>
      <w:t xml:space="preserve">              </w:t>
    </w:r>
    <w:r w:rsidRPr="00D63186">
      <w:rPr>
        <w:rFonts w:eastAsia="Arial Unicode MS"/>
        <w:b/>
        <w:bCs/>
        <w:sz w:val="20"/>
        <w:szCs w:val="20"/>
      </w:rPr>
      <w:t xml:space="preserve">Napoli – Mostra d’Oltremare – </w:t>
    </w:r>
    <w:r>
      <w:rPr>
        <w:rFonts w:eastAsia="Arial Unicode MS"/>
        <w:b/>
        <w:bCs/>
        <w:sz w:val="20"/>
        <w:szCs w:val="20"/>
      </w:rPr>
      <w:t>5, 6, 7</w:t>
    </w:r>
    <w:r w:rsidRPr="00D63186">
      <w:rPr>
        <w:rFonts w:eastAsia="Arial Unicode MS"/>
        <w:b/>
        <w:bCs/>
        <w:sz w:val="20"/>
        <w:szCs w:val="20"/>
      </w:rPr>
      <w:t xml:space="preserve"> aprile 201</w:t>
    </w:r>
    <w:r>
      <w:rPr>
        <w:rFonts w:eastAsia="Arial Unicode MS"/>
        <w:b/>
        <w:bCs/>
        <w:sz w:val="20"/>
        <w:szCs w:val="20"/>
      </w:rPr>
      <w:t>8</w:t>
    </w:r>
  </w:p>
  <w:p w:rsidR="00710C9E" w:rsidRDefault="00710C9E" w:rsidP="00BD6377">
    <w:pPr>
      <w:ind w:left="2410" w:firstLine="284"/>
      <w:rPr>
        <w:rFonts w:ascii="Arial Narrow" w:eastAsia="Arial Unicode MS" w:hAnsi="Arial Narrow"/>
      </w:rPr>
    </w:pPr>
  </w:p>
  <w:p w:rsidR="00710C9E" w:rsidRDefault="00710C9E" w:rsidP="00BD6377">
    <w:pPr>
      <w:ind w:left="1416" w:firstLine="708"/>
      <w:rPr>
        <w:rFonts w:ascii="Arial Narrow" w:eastAsia="Arial Unicode MS" w:hAnsi="Arial Narrow"/>
      </w:rPr>
    </w:pPr>
  </w:p>
  <w:p w:rsidR="00710C9E" w:rsidRPr="007B20B4" w:rsidRDefault="00710C9E" w:rsidP="00BD6377">
    <w:pPr>
      <w:ind w:left="1416" w:firstLine="708"/>
      <w:rPr>
        <w:rFonts w:ascii="Arial Narrow" w:eastAsia="Arial Unicode MS" w:hAnsi="Arial Narrow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72BE"/>
    <w:multiLevelType w:val="hybridMultilevel"/>
    <w:tmpl w:val="719AB8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6901A3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38607E2A"/>
    <w:multiLevelType w:val="hybridMultilevel"/>
    <w:tmpl w:val="5F4A16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CB12232"/>
    <w:multiLevelType w:val="hybridMultilevel"/>
    <w:tmpl w:val="F9A4B8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D0F178A"/>
    <w:multiLevelType w:val="hybridMultilevel"/>
    <w:tmpl w:val="FDEAB3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309649E"/>
    <w:multiLevelType w:val="hybridMultilevel"/>
    <w:tmpl w:val="6E0E7E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D68"/>
    <w:rsid w:val="00057A8C"/>
    <w:rsid w:val="001614CD"/>
    <w:rsid w:val="00162B8D"/>
    <w:rsid w:val="002269AD"/>
    <w:rsid w:val="00292826"/>
    <w:rsid w:val="002D58B6"/>
    <w:rsid w:val="0034200F"/>
    <w:rsid w:val="0039406C"/>
    <w:rsid w:val="003E2EAE"/>
    <w:rsid w:val="0048486A"/>
    <w:rsid w:val="00485D68"/>
    <w:rsid w:val="004922EF"/>
    <w:rsid w:val="005314D0"/>
    <w:rsid w:val="00556301"/>
    <w:rsid w:val="005610FB"/>
    <w:rsid w:val="005B6DA1"/>
    <w:rsid w:val="005F32CC"/>
    <w:rsid w:val="005F3EC3"/>
    <w:rsid w:val="0069366B"/>
    <w:rsid w:val="00696A6A"/>
    <w:rsid w:val="006F5BA9"/>
    <w:rsid w:val="00710C9E"/>
    <w:rsid w:val="00775260"/>
    <w:rsid w:val="007902D3"/>
    <w:rsid w:val="00793399"/>
    <w:rsid w:val="007B20B4"/>
    <w:rsid w:val="007F2602"/>
    <w:rsid w:val="00810EC3"/>
    <w:rsid w:val="00811C68"/>
    <w:rsid w:val="00823CCD"/>
    <w:rsid w:val="008D2F65"/>
    <w:rsid w:val="008E6ED2"/>
    <w:rsid w:val="00901C58"/>
    <w:rsid w:val="00903B46"/>
    <w:rsid w:val="00904C58"/>
    <w:rsid w:val="009075DE"/>
    <w:rsid w:val="00922AF2"/>
    <w:rsid w:val="009546E5"/>
    <w:rsid w:val="0095574B"/>
    <w:rsid w:val="00AA41C0"/>
    <w:rsid w:val="00AE1D0C"/>
    <w:rsid w:val="00B02066"/>
    <w:rsid w:val="00B764CC"/>
    <w:rsid w:val="00BA34EF"/>
    <w:rsid w:val="00BD6377"/>
    <w:rsid w:val="00BE57FD"/>
    <w:rsid w:val="00BF085B"/>
    <w:rsid w:val="00C2697C"/>
    <w:rsid w:val="00C3796A"/>
    <w:rsid w:val="00C518F7"/>
    <w:rsid w:val="00CA5B31"/>
    <w:rsid w:val="00CB1FA5"/>
    <w:rsid w:val="00CB75F0"/>
    <w:rsid w:val="00D63186"/>
    <w:rsid w:val="00D91708"/>
    <w:rsid w:val="00E04F17"/>
    <w:rsid w:val="00E14943"/>
    <w:rsid w:val="00E372AE"/>
    <w:rsid w:val="00E555C8"/>
    <w:rsid w:val="00E831C9"/>
    <w:rsid w:val="00E91CE7"/>
    <w:rsid w:val="00F73C2C"/>
    <w:rsid w:val="00FA2A62"/>
    <w:rsid w:val="00FC71AA"/>
    <w:rsid w:val="00FD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02D3"/>
    <w:pPr>
      <w:spacing w:after="200" w:line="276" w:lineRule="auto"/>
    </w:pPr>
    <w:rPr>
      <w:rFonts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BD6377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BD6377"/>
    <w:rPr>
      <w:b/>
      <w:bCs/>
    </w:rPr>
  </w:style>
  <w:style w:type="paragraph" w:styleId="Paragrafoelenco">
    <w:name w:val="List Paragraph"/>
    <w:basedOn w:val="Normale"/>
    <w:uiPriority w:val="99"/>
    <w:qFormat/>
    <w:rsid w:val="00BD6377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BD63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D6377"/>
  </w:style>
  <w:style w:type="paragraph" w:styleId="Pidipagina">
    <w:name w:val="footer"/>
    <w:basedOn w:val="Normale"/>
    <w:link w:val="PidipaginaCarattere"/>
    <w:uiPriority w:val="99"/>
    <w:rsid w:val="00BD63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BD637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526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02D3"/>
    <w:pPr>
      <w:spacing w:after="200" w:line="276" w:lineRule="auto"/>
    </w:pPr>
    <w:rPr>
      <w:rFonts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BD6377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BD6377"/>
    <w:rPr>
      <w:b/>
      <w:bCs/>
    </w:rPr>
  </w:style>
  <w:style w:type="paragraph" w:styleId="Paragrafoelenco">
    <w:name w:val="List Paragraph"/>
    <w:basedOn w:val="Normale"/>
    <w:uiPriority w:val="99"/>
    <w:qFormat/>
    <w:rsid w:val="00BD6377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BD63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D6377"/>
  </w:style>
  <w:style w:type="paragraph" w:styleId="Pidipagina">
    <w:name w:val="footer"/>
    <w:basedOn w:val="Normale"/>
    <w:link w:val="PidipaginaCarattere"/>
    <w:uiPriority w:val="99"/>
    <w:rsid w:val="00BD63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BD637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526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83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34799">
          <w:marLeft w:val="0"/>
          <w:marRight w:val="0"/>
          <w:marTop w:val="0"/>
          <w:marBottom w:val="0"/>
          <w:divBdr>
            <w:top w:val="single" w:sz="2" w:space="0" w:color="37B0BA"/>
            <w:left w:val="single" w:sz="2" w:space="0" w:color="37B0BA"/>
            <w:bottom w:val="single" w:sz="2" w:space="0" w:color="37B0BA"/>
            <w:right w:val="single" w:sz="2" w:space="0" w:color="37B0BA"/>
          </w:divBdr>
          <w:divsChild>
            <w:div w:id="1115834797">
              <w:marLeft w:val="0"/>
              <w:marRight w:val="0"/>
              <w:marTop w:val="0"/>
              <w:marBottom w:val="0"/>
              <w:divBdr>
                <w:top w:val="single" w:sz="2" w:space="0" w:color="37B0BA"/>
                <w:left w:val="single" w:sz="2" w:space="0" w:color="37B0BA"/>
                <w:bottom w:val="single" w:sz="2" w:space="0" w:color="37B0BA"/>
                <w:right w:val="single" w:sz="2" w:space="0" w:color="37B0BA"/>
              </w:divBdr>
              <w:divsChild>
                <w:div w:id="1115834795">
                  <w:marLeft w:val="0"/>
                  <w:marRight w:val="0"/>
                  <w:marTop w:val="0"/>
                  <w:marBottom w:val="0"/>
                  <w:divBdr>
                    <w:top w:val="single" w:sz="2" w:space="0" w:color="37B0BA"/>
                    <w:left w:val="single" w:sz="2" w:space="0" w:color="37B0BA"/>
                    <w:bottom w:val="single" w:sz="2" w:space="0" w:color="37B0BA"/>
                    <w:right w:val="single" w:sz="2" w:space="0" w:color="37B0BA"/>
                  </w:divBdr>
                  <w:divsChild>
                    <w:div w:id="11158348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37B0BA"/>
                        <w:left w:val="single" w:sz="2" w:space="0" w:color="37B0BA"/>
                        <w:bottom w:val="single" w:sz="2" w:space="0" w:color="37B0BA"/>
                        <w:right w:val="single" w:sz="2" w:space="0" w:color="37B0BA"/>
                      </w:divBdr>
                    </w:div>
                  </w:divsChild>
                </w:div>
              </w:divsChild>
            </w:div>
          </w:divsChild>
        </w:div>
      </w:divsChild>
    </w:div>
    <w:div w:id="111583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r.tedesc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ACC55-99B0-442E-A620-7C9B4DFBD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Anea</Company>
  <LinksUpToDate>false</LinksUpToDate>
  <CharactersWithSpaces>6065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PC_I2</dc:creator>
  <cp:lastModifiedBy>PC_I2</cp:lastModifiedBy>
  <cp:revision>2</cp:revision>
  <cp:lastPrinted>2018-04-03T14:10:00Z</cp:lastPrinted>
  <dcterms:created xsi:type="dcterms:W3CDTF">2018-04-16T08:31:00Z</dcterms:created>
  <dcterms:modified xsi:type="dcterms:W3CDTF">2018-04-16T08:31:00Z</dcterms:modified>
</cp:coreProperties>
</file>